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411" w:type="dxa"/>
        <w:tblCellMar>
          <w:left w:w="0" w:type="dxa"/>
          <w:right w:w="0" w:type="dxa"/>
        </w:tblCellMar>
        <w:tblLook w:val="00A0"/>
      </w:tblPr>
      <w:tblGrid>
        <w:gridCol w:w="1917"/>
        <w:gridCol w:w="2888"/>
        <w:gridCol w:w="2947"/>
        <w:gridCol w:w="2828"/>
        <w:gridCol w:w="2831"/>
      </w:tblGrid>
      <w:tr w:rsidR="003E1254" w:rsidRPr="00371AF1" w:rsidTr="000F184B">
        <w:trPr>
          <w:trHeight w:val="1270"/>
        </w:trPr>
        <w:tc>
          <w:tcPr>
            <w:tcW w:w="1917"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tcPr>
          <w:p w:rsidR="003E1254" w:rsidRPr="00371AF1" w:rsidRDefault="003E1254" w:rsidP="00047FB6"/>
        </w:tc>
        <w:tc>
          <w:tcPr>
            <w:tcW w:w="11493"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E1254" w:rsidRPr="00371AF1" w:rsidRDefault="003E1254" w:rsidP="00047FB6">
            <w:pPr>
              <w:jc w:val="center"/>
              <w:rPr>
                <w:sz w:val="48"/>
                <w:szCs w:val="48"/>
              </w:rPr>
            </w:pPr>
            <w:r w:rsidRPr="00371AF1">
              <w:rPr>
                <w:b/>
                <w:bCs/>
                <w:sz w:val="48"/>
                <w:szCs w:val="48"/>
              </w:rPr>
              <w:t xml:space="preserve">Bobcats </w:t>
            </w:r>
            <w:r w:rsidRPr="00371AF1">
              <w:rPr>
                <w:b/>
                <w:bCs/>
                <w:color w:val="FF0000"/>
                <w:sz w:val="48"/>
                <w:szCs w:val="48"/>
              </w:rPr>
              <w:t>ROAR</w:t>
            </w:r>
            <w:r w:rsidRPr="00371AF1">
              <w:rPr>
                <w:b/>
                <w:bCs/>
                <w:sz w:val="48"/>
                <w:szCs w:val="48"/>
              </w:rPr>
              <w:t>!</w:t>
            </w:r>
          </w:p>
          <w:p w:rsidR="003E1254" w:rsidRPr="00371AF1" w:rsidRDefault="003E1254" w:rsidP="00047FB6">
            <w:pPr>
              <w:jc w:val="center"/>
              <w:rPr>
                <w:sz w:val="32"/>
                <w:szCs w:val="32"/>
              </w:rPr>
            </w:pPr>
            <w:r w:rsidRPr="00371AF1">
              <w:rPr>
                <w:b/>
                <w:bCs/>
                <w:sz w:val="32"/>
                <w:szCs w:val="32"/>
              </w:rPr>
              <w:t>Rules by Settings</w:t>
            </w:r>
          </w:p>
        </w:tc>
      </w:tr>
      <w:tr w:rsidR="003E1254" w:rsidRPr="00371AF1" w:rsidTr="000F184B">
        <w:trPr>
          <w:trHeight w:val="638"/>
        </w:trPr>
        <w:tc>
          <w:tcPr>
            <w:tcW w:w="191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E1254" w:rsidRPr="00371AF1" w:rsidRDefault="003E1254" w:rsidP="00047FB6">
            <w:pPr>
              <w:jc w:val="center"/>
            </w:pPr>
            <w:r w:rsidRPr="00371AF1">
              <w:rPr>
                <w:b/>
                <w:bCs/>
              </w:rPr>
              <w:t>Expectations</w:t>
            </w:r>
          </w:p>
        </w:tc>
        <w:tc>
          <w:tcPr>
            <w:tcW w:w="2888"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tcPr>
          <w:p w:rsidR="003E1254" w:rsidRPr="00371AF1" w:rsidRDefault="003E1254" w:rsidP="00047FB6">
            <w:pPr>
              <w:jc w:val="center"/>
            </w:pPr>
            <w:r w:rsidRPr="00371AF1">
              <w:rPr>
                <w:b/>
                <w:bCs/>
              </w:rPr>
              <w:t>Classrooms</w:t>
            </w:r>
          </w:p>
        </w:tc>
        <w:tc>
          <w:tcPr>
            <w:tcW w:w="2947"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tcPr>
          <w:p w:rsidR="003E1254" w:rsidRPr="00371AF1" w:rsidRDefault="003E1254" w:rsidP="00047FB6">
            <w:pPr>
              <w:jc w:val="center"/>
            </w:pPr>
            <w:r w:rsidRPr="00371AF1">
              <w:rPr>
                <w:b/>
                <w:bCs/>
              </w:rPr>
              <w:t>Hallways</w:t>
            </w:r>
          </w:p>
        </w:tc>
        <w:tc>
          <w:tcPr>
            <w:tcW w:w="2828"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tcPr>
          <w:p w:rsidR="003E1254" w:rsidRPr="00371AF1" w:rsidRDefault="003E1254" w:rsidP="00047FB6">
            <w:pPr>
              <w:jc w:val="center"/>
            </w:pPr>
            <w:r w:rsidRPr="00371AF1">
              <w:rPr>
                <w:b/>
                <w:bCs/>
              </w:rPr>
              <w:t>Cafeteria</w:t>
            </w:r>
          </w:p>
        </w:tc>
        <w:tc>
          <w:tcPr>
            <w:tcW w:w="2831"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tcPr>
          <w:p w:rsidR="003E1254" w:rsidRPr="00371AF1" w:rsidRDefault="003E1254" w:rsidP="00047FB6">
            <w:pPr>
              <w:jc w:val="center"/>
              <w:rPr>
                <w:b/>
                <w:bCs/>
                <w:sz w:val="20"/>
                <w:szCs w:val="20"/>
              </w:rPr>
            </w:pPr>
            <w:r w:rsidRPr="00371AF1">
              <w:rPr>
                <w:b/>
                <w:bCs/>
                <w:sz w:val="20"/>
                <w:szCs w:val="20"/>
              </w:rPr>
              <w:t>P.E./Gym/Playground/</w:t>
            </w:r>
          </w:p>
          <w:p w:rsidR="003E1254" w:rsidRPr="00371AF1" w:rsidRDefault="003E1254" w:rsidP="00047FB6">
            <w:pPr>
              <w:jc w:val="center"/>
            </w:pPr>
            <w:r w:rsidRPr="00371AF1">
              <w:rPr>
                <w:b/>
                <w:bCs/>
                <w:sz w:val="20"/>
                <w:szCs w:val="20"/>
              </w:rPr>
              <w:t>Off-site/Bus</w:t>
            </w:r>
          </w:p>
        </w:tc>
      </w:tr>
      <w:tr w:rsidR="003E1254" w:rsidRPr="00371AF1" w:rsidTr="000F184B">
        <w:trPr>
          <w:trHeight w:val="2090"/>
        </w:trPr>
        <w:tc>
          <w:tcPr>
            <w:tcW w:w="1917"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tcPr>
          <w:p w:rsidR="003E1254" w:rsidRPr="00371AF1" w:rsidRDefault="003E1254" w:rsidP="00047FB6">
            <w:pPr>
              <w:jc w:val="center"/>
              <w:rPr>
                <w:sz w:val="28"/>
                <w:szCs w:val="28"/>
              </w:rPr>
            </w:pPr>
            <w:r w:rsidRPr="00371AF1">
              <w:rPr>
                <w:b/>
                <w:bCs/>
                <w:color w:val="FF0000"/>
                <w:sz w:val="28"/>
                <w:szCs w:val="28"/>
                <w:u w:val="single"/>
              </w:rPr>
              <w:t>R</w:t>
            </w:r>
            <w:r w:rsidRPr="00371AF1">
              <w:rPr>
                <w:sz w:val="28"/>
                <w:szCs w:val="28"/>
              </w:rPr>
              <w:t>espectful to all</w:t>
            </w:r>
          </w:p>
        </w:tc>
        <w:tc>
          <w:tcPr>
            <w:tcW w:w="28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E1254" w:rsidRPr="00371AF1" w:rsidRDefault="003E1254" w:rsidP="00D074AF">
            <w:pPr>
              <w:numPr>
                <w:ilvl w:val="0"/>
                <w:numId w:val="1"/>
              </w:numPr>
              <w:tabs>
                <w:tab w:val="left" w:pos="720"/>
              </w:tabs>
            </w:pPr>
            <w:r w:rsidRPr="00371AF1">
              <w:t xml:space="preserve">Use appropriate voice and language </w:t>
            </w:r>
          </w:p>
          <w:p w:rsidR="003E1254" w:rsidRPr="00371AF1" w:rsidRDefault="003E1254" w:rsidP="00047FB6">
            <w:pPr>
              <w:numPr>
                <w:ilvl w:val="0"/>
                <w:numId w:val="1"/>
              </w:numPr>
              <w:tabs>
                <w:tab w:val="left" w:pos="720"/>
              </w:tabs>
            </w:pPr>
            <w:r w:rsidRPr="00371AF1">
              <w:t xml:space="preserve">Listen and follow instructions the first time </w:t>
            </w:r>
          </w:p>
        </w:tc>
        <w:tc>
          <w:tcPr>
            <w:tcW w:w="294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E1254" w:rsidRPr="00371AF1" w:rsidRDefault="003E1254" w:rsidP="00047FB6">
            <w:pPr>
              <w:numPr>
                <w:ilvl w:val="0"/>
                <w:numId w:val="1"/>
              </w:numPr>
              <w:tabs>
                <w:tab w:val="left" w:pos="720"/>
              </w:tabs>
            </w:pPr>
            <w:r w:rsidRPr="00371AF1">
              <w:t xml:space="preserve">Use appropriate voice and language </w:t>
            </w:r>
          </w:p>
          <w:p w:rsidR="003E1254" w:rsidRPr="00371AF1" w:rsidRDefault="003E1254" w:rsidP="00047FB6">
            <w:pPr>
              <w:numPr>
                <w:ilvl w:val="0"/>
                <w:numId w:val="1"/>
              </w:numPr>
              <w:tabs>
                <w:tab w:val="left" w:pos="720"/>
              </w:tabs>
            </w:pPr>
            <w:r w:rsidRPr="00371AF1">
              <w:t xml:space="preserve">Follow adult directions. </w:t>
            </w:r>
          </w:p>
          <w:p w:rsidR="003E1254" w:rsidRPr="00371AF1" w:rsidRDefault="003E1254" w:rsidP="00047FB6">
            <w:pPr>
              <w:tabs>
                <w:tab w:val="left" w:pos="720"/>
              </w:tabs>
              <w:ind w:left="720"/>
            </w:pPr>
          </w:p>
        </w:tc>
        <w:tc>
          <w:tcPr>
            <w:tcW w:w="28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E1254" w:rsidRPr="00371AF1" w:rsidRDefault="003E1254" w:rsidP="00047FB6">
            <w:pPr>
              <w:numPr>
                <w:ilvl w:val="0"/>
                <w:numId w:val="1"/>
              </w:numPr>
              <w:tabs>
                <w:tab w:val="left" w:pos="720"/>
              </w:tabs>
            </w:pPr>
            <w:r w:rsidRPr="00371AF1">
              <w:t xml:space="preserve">Use appropriate voice and language </w:t>
            </w:r>
          </w:p>
          <w:p w:rsidR="003E1254" w:rsidRPr="00371AF1" w:rsidRDefault="003E1254" w:rsidP="00047FB6">
            <w:pPr>
              <w:numPr>
                <w:ilvl w:val="0"/>
                <w:numId w:val="1"/>
              </w:numPr>
              <w:tabs>
                <w:tab w:val="left" w:pos="720"/>
              </w:tabs>
            </w:pPr>
            <w:r w:rsidRPr="00371AF1">
              <w:t xml:space="preserve">Stand in a single-file line without crowding </w:t>
            </w:r>
          </w:p>
        </w:tc>
        <w:tc>
          <w:tcPr>
            <w:tcW w:w="28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E1254" w:rsidRPr="00371AF1" w:rsidRDefault="003E1254" w:rsidP="00047FB6">
            <w:pPr>
              <w:numPr>
                <w:ilvl w:val="0"/>
                <w:numId w:val="1"/>
              </w:numPr>
              <w:tabs>
                <w:tab w:val="left" w:pos="720"/>
              </w:tabs>
            </w:pPr>
            <w:r w:rsidRPr="00371AF1">
              <w:t xml:space="preserve">Use appropriate voice and language </w:t>
            </w:r>
          </w:p>
          <w:p w:rsidR="003E1254" w:rsidRPr="00371AF1" w:rsidRDefault="003E1254" w:rsidP="00047FB6">
            <w:pPr>
              <w:numPr>
                <w:ilvl w:val="0"/>
                <w:numId w:val="1"/>
              </w:numPr>
              <w:tabs>
                <w:tab w:val="left" w:pos="720"/>
              </w:tabs>
            </w:pPr>
            <w:r w:rsidRPr="00371AF1">
              <w:t xml:space="preserve">Line up promptly </w:t>
            </w:r>
          </w:p>
          <w:p w:rsidR="003E1254" w:rsidRPr="00371AF1" w:rsidRDefault="003E1254" w:rsidP="00047FB6">
            <w:pPr>
              <w:numPr>
                <w:ilvl w:val="0"/>
                <w:numId w:val="1"/>
              </w:numPr>
              <w:tabs>
                <w:tab w:val="left" w:pos="720"/>
              </w:tabs>
            </w:pPr>
            <w:r w:rsidRPr="00371AF1">
              <w:t xml:space="preserve">Listen and follow adult instructions </w:t>
            </w:r>
          </w:p>
        </w:tc>
      </w:tr>
      <w:tr w:rsidR="003E1254" w:rsidRPr="00371AF1" w:rsidTr="000F184B">
        <w:trPr>
          <w:trHeight w:val="1347"/>
        </w:trPr>
        <w:tc>
          <w:tcPr>
            <w:tcW w:w="1917"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tcPr>
          <w:p w:rsidR="003E1254" w:rsidRPr="00371AF1" w:rsidRDefault="003E1254" w:rsidP="00047FB6">
            <w:pPr>
              <w:jc w:val="center"/>
              <w:rPr>
                <w:sz w:val="28"/>
                <w:szCs w:val="28"/>
              </w:rPr>
            </w:pPr>
            <w:r w:rsidRPr="00371AF1">
              <w:rPr>
                <w:b/>
                <w:bCs/>
                <w:color w:val="FF0000"/>
                <w:sz w:val="28"/>
                <w:szCs w:val="28"/>
                <w:u w:val="single"/>
              </w:rPr>
              <w:t>O</w:t>
            </w:r>
            <w:r w:rsidRPr="00371AF1">
              <w:rPr>
                <w:sz w:val="28"/>
                <w:szCs w:val="28"/>
              </w:rPr>
              <w:t>bey safety rules</w:t>
            </w:r>
          </w:p>
        </w:tc>
        <w:tc>
          <w:tcPr>
            <w:tcW w:w="28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E1254" w:rsidRPr="00371AF1" w:rsidRDefault="003E1254" w:rsidP="00D074AF">
            <w:pPr>
              <w:numPr>
                <w:ilvl w:val="0"/>
                <w:numId w:val="2"/>
              </w:numPr>
              <w:tabs>
                <w:tab w:val="left" w:pos="720"/>
              </w:tabs>
            </w:pPr>
            <w:r w:rsidRPr="00371AF1">
              <w:t xml:space="preserve">Keep hands, feet, and objects to self. </w:t>
            </w:r>
          </w:p>
          <w:p w:rsidR="003E1254" w:rsidRPr="00371AF1" w:rsidRDefault="003E1254" w:rsidP="00047FB6">
            <w:pPr>
              <w:numPr>
                <w:ilvl w:val="0"/>
                <w:numId w:val="2"/>
              </w:numPr>
              <w:tabs>
                <w:tab w:val="left" w:pos="720"/>
              </w:tabs>
            </w:pPr>
            <w:r w:rsidRPr="00371AF1">
              <w:t xml:space="preserve">Use materials appropriately. </w:t>
            </w:r>
          </w:p>
        </w:tc>
        <w:tc>
          <w:tcPr>
            <w:tcW w:w="294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E1254" w:rsidRPr="00371AF1" w:rsidRDefault="003E1254" w:rsidP="00047FB6">
            <w:pPr>
              <w:numPr>
                <w:ilvl w:val="0"/>
                <w:numId w:val="2"/>
              </w:numPr>
              <w:tabs>
                <w:tab w:val="left" w:pos="720"/>
              </w:tabs>
            </w:pPr>
            <w:r w:rsidRPr="00371AF1">
              <w:t xml:space="preserve">Keep hands, feet, and objects to self </w:t>
            </w:r>
          </w:p>
          <w:p w:rsidR="003E1254" w:rsidRPr="00371AF1" w:rsidRDefault="003E1254" w:rsidP="00047FB6">
            <w:pPr>
              <w:numPr>
                <w:ilvl w:val="0"/>
                <w:numId w:val="2"/>
              </w:numPr>
              <w:tabs>
                <w:tab w:val="left" w:pos="720"/>
              </w:tabs>
            </w:pPr>
            <w:r w:rsidRPr="00371AF1">
              <w:t xml:space="preserve">Keep walking toward your destination. </w:t>
            </w:r>
          </w:p>
        </w:tc>
        <w:tc>
          <w:tcPr>
            <w:tcW w:w="28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E1254" w:rsidRPr="00371AF1" w:rsidRDefault="003E1254" w:rsidP="00047FB6">
            <w:pPr>
              <w:numPr>
                <w:ilvl w:val="0"/>
                <w:numId w:val="2"/>
              </w:numPr>
              <w:tabs>
                <w:tab w:val="left" w:pos="720"/>
              </w:tabs>
            </w:pPr>
            <w:r w:rsidRPr="00371AF1">
              <w:t xml:space="preserve">Wash your hands. </w:t>
            </w:r>
          </w:p>
          <w:p w:rsidR="003E1254" w:rsidRPr="00371AF1" w:rsidRDefault="003E1254" w:rsidP="00047FB6">
            <w:pPr>
              <w:numPr>
                <w:ilvl w:val="0"/>
                <w:numId w:val="2"/>
              </w:numPr>
              <w:tabs>
                <w:tab w:val="left" w:pos="720"/>
              </w:tabs>
            </w:pPr>
            <w:r w:rsidRPr="00371AF1">
              <w:t xml:space="preserve">Use utensils appropriately. </w:t>
            </w:r>
          </w:p>
          <w:p w:rsidR="003E1254" w:rsidRPr="00371AF1" w:rsidRDefault="003E1254" w:rsidP="00047FB6">
            <w:pPr>
              <w:numPr>
                <w:ilvl w:val="0"/>
                <w:numId w:val="2"/>
              </w:numPr>
              <w:tabs>
                <w:tab w:val="left" w:pos="720"/>
              </w:tabs>
            </w:pPr>
            <w:r w:rsidRPr="00371AF1">
              <w:t xml:space="preserve">Keep your area clean. </w:t>
            </w:r>
          </w:p>
        </w:tc>
        <w:tc>
          <w:tcPr>
            <w:tcW w:w="28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E1254" w:rsidRPr="00371AF1" w:rsidRDefault="003E1254" w:rsidP="00047FB6">
            <w:pPr>
              <w:numPr>
                <w:ilvl w:val="0"/>
                <w:numId w:val="2"/>
              </w:numPr>
              <w:tabs>
                <w:tab w:val="left" w:pos="720"/>
              </w:tabs>
            </w:pPr>
            <w:r w:rsidRPr="00371AF1">
              <w:t xml:space="preserve">Stay in designated areas </w:t>
            </w:r>
          </w:p>
          <w:p w:rsidR="003E1254" w:rsidRPr="00371AF1" w:rsidRDefault="003E1254" w:rsidP="00047FB6">
            <w:pPr>
              <w:numPr>
                <w:ilvl w:val="0"/>
                <w:numId w:val="2"/>
              </w:numPr>
              <w:tabs>
                <w:tab w:val="left" w:pos="720"/>
              </w:tabs>
            </w:pPr>
            <w:r w:rsidRPr="00371AF1">
              <w:t xml:space="preserve">Use equipment appropriately. </w:t>
            </w:r>
          </w:p>
        </w:tc>
      </w:tr>
      <w:tr w:rsidR="003E1254" w:rsidRPr="00371AF1" w:rsidTr="000F184B">
        <w:trPr>
          <w:trHeight w:val="1537"/>
        </w:trPr>
        <w:tc>
          <w:tcPr>
            <w:tcW w:w="1917"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tcPr>
          <w:p w:rsidR="003E1254" w:rsidRPr="00371AF1" w:rsidRDefault="003E1254" w:rsidP="00047FB6">
            <w:pPr>
              <w:jc w:val="center"/>
              <w:rPr>
                <w:sz w:val="28"/>
                <w:szCs w:val="28"/>
              </w:rPr>
            </w:pPr>
            <w:r w:rsidRPr="00371AF1">
              <w:rPr>
                <w:b/>
                <w:bCs/>
                <w:color w:val="FF0000"/>
                <w:sz w:val="28"/>
                <w:szCs w:val="28"/>
                <w:u w:val="single"/>
              </w:rPr>
              <w:t>A</w:t>
            </w:r>
            <w:r w:rsidRPr="00371AF1">
              <w:rPr>
                <w:sz w:val="28"/>
                <w:szCs w:val="28"/>
              </w:rPr>
              <w:t>chieve to your highest potential</w:t>
            </w:r>
          </w:p>
        </w:tc>
        <w:tc>
          <w:tcPr>
            <w:tcW w:w="28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E1254" w:rsidRPr="00371AF1" w:rsidRDefault="003E1254" w:rsidP="00D074AF">
            <w:pPr>
              <w:numPr>
                <w:ilvl w:val="0"/>
                <w:numId w:val="3"/>
              </w:numPr>
              <w:tabs>
                <w:tab w:val="left" w:pos="720"/>
              </w:tabs>
            </w:pPr>
            <w:r w:rsidRPr="00371AF1">
              <w:t xml:space="preserve">Give your best effort. </w:t>
            </w:r>
          </w:p>
          <w:p w:rsidR="003E1254" w:rsidRPr="00371AF1" w:rsidRDefault="003E1254" w:rsidP="00047FB6">
            <w:pPr>
              <w:numPr>
                <w:ilvl w:val="0"/>
                <w:numId w:val="3"/>
              </w:numPr>
              <w:tabs>
                <w:tab w:val="left" w:pos="720"/>
              </w:tabs>
            </w:pPr>
            <w:r w:rsidRPr="00371AF1">
              <w:t xml:space="preserve">Ask for help when needed. </w:t>
            </w:r>
          </w:p>
        </w:tc>
        <w:tc>
          <w:tcPr>
            <w:tcW w:w="294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E1254" w:rsidRPr="00371AF1" w:rsidRDefault="003E1254" w:rsidP="00047FB6">
            <w:pPr>
              <w:numPr>
                <w:ilvl w:val="0"/>
                <w:numId w:val="3"/>
              </w:numPr>
              <w:tabs>
                <w:tab w:val="left" w:pos="720"/>
              </w:tabs>
            </w:pPr>
            <w:r w:rsidRPr="00371AF1">
              <w:t xml:space="preserve">Choose your positive attitude. </w:t>
            </w:r>
          </w:p>
        </w:tc>
        <w:tc>
          <w:tcPr>
            <w:tcW w:w="28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E1254" w:rsidRPr="00371AF1" w:rsidRDefault="003E1254" w:rsidP="00047FB6">
            <w:pPr>
              <w:numPr>
                <w:ilvl w:val="0"/>
                <w:numId w:val="3"/>
              </w:numPr>
              <w:tabs>
                <w:tab w:val="left" w:pos="720"/>
              </w:tabs>
            </w:pPr>
            <w:r w:rsidRPr="00371AF1">
              <w:t xml:space="preserve">Make healthy food choices. </w:t>
            </w:r>
          </w:p>
        </w:tc>
        <w:tc>
          <w:tcPr>
            <w:tcW w:w="28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E1254" w:rsidRPr="00371AF1" w:rsidRDefault="003E1254" w:rsidP="00047FB6">
            <w:pPr>
              <w:numPr>
                <w:ilvl w:val="0"/>
                <w:numId w:val="3"/>
              </w:numPr>
              <w:tabs>
                <w:tab w:val="left" w:pos="720"/>
              </w:tabs>
            </w:pPr>
            <w:r w:rsidRPr="00371AF1">
              <w:t xml:space="preserve">Show good sportsmanship </w:t>
            </w:r>
          </w:p>
          <w:p w:rsidR="003E1254" w:rsidRPr="00371AF1" w:rsidRDefault="003E1254" w:rsidP="00047FB6">
            <w:pPr>
              <w:tabs>
                <w:tab w:val="left" w:pos="720"/>
              </w:tabs>
              <w:ind w:left="720"/>
            </w:pPr>
          </w:p>
        </w:tc>
      </w:tr>
      <w:tr w:rsidR="003E1254" w:rsidRPr="00371AF1" w:rsidTr="000F184B">
        <w:trPr>
          <w:trHeight w:val="1537"/>
        </w:trPr>
        <w:tc>
          <w:tcPr>
            <w:tcW w:w="1917"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tcPr>
          <w:p w:rsidR="003E1254" w:rsidRPr="00371AF1" w:rsidRDefault="003E1254" w:rsidP="005B40B6">
            <w:pPr>
              <w:jc w:val="center"/>
              <w:rPr>
                <w:sz w:val="28"/>
                <w:szCs w:val="28"/>
              </w:rPr>
            </w:pPr>
            <w:r w:rsidRPr="00371AF1">
              <w:rPr>
                <w:b/>
                <w:bCs/>
                <w:color w:val="FF0000"/>
                <w:sz w:val="28"/>
                <w:szCs w:val="28"/>
                <w:u w:val="single"/>
              </w:rPr>
              <w:t>R</w:t>
            </w:r>
            <w:r w:rsidRPr="00371AF1">
              <w:rPr>
                <w:sz w:val="28"/>
                <w:szCs w:val="28"/>
              </w:rPr>
              <w:t>esponsibility for your own actions</w:t>
            </w:r>
          </w:p>
        </w:tc>
        <w:tc>
          <w:tcPr>
            <w:tcW w:w="28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E1254" w:rsidRPr="00371AF1" w:rsidRDefault="003E1254" w:rsidP="00047FB6">
            <w:pPr>
              <w:numPr>
                <w:ilvl w:val="0"/>
                <w:numId w:val="4"/>
              </w:numPr>
              <w:tabs>
                <w:tab w:val="left" w:pos="720"/>
              </w:tabs>
            </w:pPr>
            <w:r w:rsidRPr="00371AF1">
              <w:t xml:space="preserve">Have needed materials. </w:t>
            </w:r>
          </w:p>
          <w:p w:rsidR="003E1254" w:rsidRPr="00371AF1" w:rsidRDefault="003E1254" w:rsidP="004F28F2">
            <w:pPr>
              <w:numPr>
                <w:ilvl w:val="0"/>
                <w:numId w:val="4"/>
              </w:numPr>
              <w:tabs>
                <w:tab w:val="left" w:pos="720"/>
              </w:tabs>
            </w:pPr>
            <w:r w:rsidRPr="00371AF1">
              <w:t xml:space="preserve">Follow classroom rules. </w:t>
            </w:r>
          </w:p>
        </w:tc>
        <w:tc>
          <w:tcPr>
            <w:tcW w:w="294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E1254" w:rsidRPr="00371AF1" w:rsidRDefault="003E1254" w:rsidP="00047FB6">
            <w:pPr>
              <w:numPr>
                <w:ilvl w:val="0"/>
                <w:numId w:val="4"/>
              </w:numPr>
              <w:tabs>
                <w:tab w:val="left" w:pos="720"/>
              </w:tabs>
            </w:pPr>
            <w:r w:rsidRPr="00371AF1">
              <w:t xml:space="preserve">Be on time for all classes. </w:t>
            </w:r>
          </w:p>
          <w:p w:rsidR="003E1254" w:rsidRPr="00371AF1" w:rsidRDefault="003E1254" w:rsidP="00047FB6">
            <w:pPr>
              <w:tabs>
                <w:tab w:val="left" w:pos="720"/>
              </w:tabs>
              <w:ind w:left="720"/>
            </w:pPr>
          </w:p>
        </w:tc>
        <w:tc>
          <w:tcPr>
            <w:tcW w:w="28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E1254" w:rsidRPr="00371AF1" w:rsidRDefault="003E1254" w:rsidP="00047FB6">
            <w:pPr>
              <w:numPr>
                <w:ilvl w:val="0"/>
                <w:numId w:val="4"/>
              </w:numPr>
              <w:tabs>
                <w:tab w:val="left" w:pos="720"/>
              </w:tabs>
            </w:pPr>
            <w:r w:rsidRPr="00371AF1">
              <w:t xml:space="preserve">Have your lunch card/number ready </w:t>
            </w:r>
          </w:p>
          <w:p w:rsidR="003E1254" w:rsidRPr="00371AF1" w:rsidRDefault="003E1254" w:rsidP="00047FB6">
            <w:pPr>
              <w:tabs>
                <w:tab w:val="left" w:pos="720"/>
              </w:tabs>
              <w:ind w:left="720"/>
            </w:pPr>
          </w:p>
        </w:tc>
        <w:tc>
          <w:tcPr>
            <w:tcW w:w="28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E1254" w:rsidRPr="00371AF1" w:rsidRDefault="003E1254" w:rsidP="00047FB6">
            <w:pPr>
              <w:numPr>
                <w:ilvl w:val="0"/>
                <w:numId w:val="4"/>
              </w:numPr>
              <w:tabs>
                <w:tab w:val="left" w:pos="720"/>
              </w:tabs>
            </w:pPr>
            <w:r w:rsidRPr="00371AF1">
              <w:t xml:space="preserve">Keep track of your  personal belongings </w:t>
            </w:r>
          </w:p>
        </w:tc>
      </w:tr>
    </w:tbl>
    <w:p w:rsidR="003E1254" w:rsidRDefault="00833A37">
      <w:r>
        <w:rPr>
          <w:noProof/>
        </w:rPr>
        <w:lastRenderedPageBreak/>
        <w:pict>
          <v:shape id="Picture 5" o:spid="_x0000_s1026" type="#_x0000_t75" alt="http://brookings.k12.sd.us/mms/images/staff_1.gif" style="position:absolute;margin-left:481.95pt;margin-top:-22.5pt;width:154.5pt;height:179.25pt;z-index:-251658240;visibility:visible;mso-position-horizontal-relative:text;mso-position-vertical-relative:text">
            <v:imagedata r:id="rId5" o:title=""/>
          </v:shape>
        </w:pict>
      </w:r>
    </w:p>
    <w:p w:rsidR="003E1254" w:rsidRDefault="003E1254"/>
    <w:p w:rsidR="003E1254" w:rsidRDefault="003E1254" w:rsidP="00BF381A">
      <w:pPr>
        <w:tabs>
          <w:tab w:val="left" w:pos="2535"/>
        </w:tabs>
        <w:jc w:val="center"/>
        <w:rPr>
          <w:b/>
          <w:bCs/>
          <w:sz w:val="28"/>
          <w:szCs w:val="28"/>
        </w:rPr>
      </w:pPr>
      <w:r w:rsidRPr="00BF381A">
        <w:rPr>
          <w:b/>
          <w:bCs/>
          <w:sz w:val="28"/>
          <w:szCs w:val="28"/>
        </w:rPr>
        <w:t>Student Incident Report</w:t>
      </w:r>
    </w:p>
    <w:p w:rsidR="003E1254" w:rsidRPr="00BF381A" w:rsidRDefault="003E1254" w:rsidP="00BF381A">
      <w:pPr>
        <w:tabs>
          <w:tab w:val="left" w:pos="2535"/>
        </w:tabs>
        <w:jc w:val="center"/>
        <w:rPr>
          <w:sz w:val="28"/>
          <w:szCs w:val="28"/>
        </w:rPr>
      </w:pPr>
    </w:p>
    <w:p w:rsidR="003E1254" w:rsidRPr="00BF381A" w:rsidRDefault="003E1254" w:rsidP="00BF381A">
      <w:pPr>
        <w:tabs>
          <w:tab w:val="left" w:pos="2535"/>
        </w:tabs>
      </w:pPr>
      <w:r w:rsidRPr="00BF381A">
        <w:t>Name of Student</w:t>
      </w:r>
      <w:proofErr w:type="gramStart"/>
      <w:r w:rsidRPr="00BF381A">
        <w:t>:_</w:t>
      </w:r>
      <w:proofErr w:type="gramEnd"/>
      <w:r w:rsidRPr="00BF381A">
        <w:t>__________________________</w:t>
      </w:r>
      <w:r>
        <w:t>_______________________________________________</w:t>
      </w:r>
    </w:p>
    <w:p w:rsidR="003E1254" w:rsidRPr="00BF381A" w:rsidRDefault="003E1254" w:rsidP="00BF381A">
      <w:pPr>
        <w:tabs>
          <w:tab w:val="left" w:pos="2535"/>
        </w:tabs>
      </w:pPr>
      <w:r w:rsidRPr="00BF381A">
        <w:t>Date</w:t>
      </w:r>
      <w:proofErr w:type="gramStart"/>
      <w:r w:rsidRPr="00BF381A">
        <w:t>:_</w:t>
      </w:r>
      <w:proofErr w:type="gramEnd"/>
      <w:r w:rsidRPr="00BF381A">
        <w:t>______________</w:t>
      </w:r>
      <w:r w:rsidRPr="00BF381A">
        <w:tab/>
        <w:t>Time:_______________</w:t>
      </w:r>
      <w:r w:rsidRPr="00BF381A">
        <w:tab/>
      </w:r>
      <w:r w:rsidRPr="00BF381A">
        <w:tab/>
        <w:t>Referring Staff: _____________</w:t>
      </w:r>
      <w:r>
        <w:t>_____________________________________</w:t>
      </w:r>
      <w:r w:rsidRPr="00BF381A">
        <w:rPr>
          <w:u w:val="single"/>
        </w:rPr>
        <w:t xml:space="preserve"> </w:t>
      </w:r>
    </w:p>
    <w:p w:rsidR="003E1254" w:rsidRPr="00BF381A" w:rsidRDefault="003E1254" w:rsidP="00BF381A">
      <w:pPr>
        <w:tabs>
          <w:tab w:val="left" w:pos="2535"/>
        </w:tabs>
      </w:pPr>
      <w:r w:rsidRPr="00BF381A">
        <w:rPr>
          <w:u w:val="single"/>
        </w:rPr>
        <w:t>Location:</w:t>
      </w:r>
    </w:p>
    <w:p w:rsidR="003E1254" w:rsidRDefault="003E1254" w:rsidP="00BF381A">
      <w:pPr>
        <w:tabs>
          <w:tab w:val="left" w:pos="2535"/>
        </w:tabs>
        <w:rPr>
          <w:rFonts w:ascii="Arial" w:hAnsi="Arial" w:cs="Arial"/>
          <w:b/>
          <w:bCs/>
        </w:rPr>
      </w:pPr>
      <w:r>
        <w:rPr>
          <w:rFonts w:ascii="Arial" w:hAnsi="Arial" w:cs="Arial"/>
          <w:b/>
          <w:bCs/>
        </w:rPr>
        <w:t>Classroom</w:t>
      </w:r>
      <w:r>
        <w:rPr>
          <w:rFonts w:ascii="Arial" w:hAnsi="Arial" w:cs="Arial"/>
          <w:b/>
          <w:bCs/>
        </w:rPr>
        <w:tab/>
        <w:t>Hallway</w:t>
      </w:r>
      <w:r>
        <w:rPr>
          <w:rFonts w:ascii="Arial" w:hAnsi="Arial" w:cs="Arial"/>
          <w:b/>
          <w:bCs/>
        </w:rPr>
        <w:tab/>
      </w:r>
      <w:r>
        <w:rPr>
          <w:rFonts w:ascii="Arial" w:hAnsi="Arial" w:cs="Arial"/>
          <w:b/>
          <w:bCs/>
        </w:rPr>
        <w:tab/>
        <w:t>Bathroom</w:t>
      </w:r>
      <w:r>
        <w:rPr>
          <w:rFonts w:ascii="Arial" w:hAnsi="Arial" w:cs="Arial"/>
          <w:b/>
          <w:bCs/>
        </w:rPr>
        <w:tab/>
      </w:r>
      <w:r>
        <w:rPr>
          <w:rFonts w:ascii="Arial" w:hAnsi="Arial" w:cs="Arial"/>
          <w:b/>
          <w:bCs/>
        </w:rPr>
        <w:tab/>
        <w:t>Playground</w:t>
      </w:r>
      <w:r>
        <w:rPr>
          <w:rFonts w:ascii="Arial" w:hAnsi="Arial" w:cs="Arial"/>
          <w:b/>
          <w:bCs/>
        </w:rPr>
        <w:tab/>
      </w:r>
      <w:r>
        <w:rPr>
          <w:rFonts w:ascii="Arial" w:hAnsi="Arial" w:cs="Arial"/>
          <w:b/>
          <w:bCs/>
        </w:rPr>
        <w:tab/>
        <w:t>Cafeteria</w:t>
      </w:r>
      <w:r>
        <w:rPr>
          <w:rFonts w:ascii="Arial" w:hAnsi="Arial" w:cs="Arial"/>
          <w:b/>
          <w:bCs/>
        </w:rPr>
        <w:tab/>
      </w:r>
      <w:r>
        <w:rPr>
          <w:rFonts w:ascii="Arial" w:hAnsi="Arial" w:cs="Arial"/>
          <w:b/>
          <w:bCs/>
        </w:rPr>
        <w:tab/>
        <w:t>Bus</w:t>
      </w:r>
      <w:r>
        <w:rPr>
          <w:rFonts w:ascii="Arial" w:hAnsi="Arial" w:cs="Arial"/>
          <w:b/>
          <w:bCs/>
        </w:rPr>
        <w:tab/>
      </w:r>
      <w:r>
        <w:rPr>
          <w:rFonts w:ascii="Arial" w:hAnsi="Arial" w:cs="Arial"/>
          <w:b/>
          <w:bCs/>
        </w:rPr>
        <w:tab/>
      </w:r>
    </w:p>
    <w:p w:rsidR="003E1254" w:rsidRPr="00BF381A" w:rsidRDefault="003E1254" w:rsidP="00BF381A">
      <w:pPr>
        <w:tabs>
          <w:tab w:val="left" w:pos="2535"/>
        </w:tabs>
      </w:pPr>
      <w:r>
        <w:rPr>
          <w:rFonts w:ascii="Arial" w:hAnsi="Arial" w:cs="Arial"/>
          <w:b/>
          <w:bCs/>
        </w:rPr>
        <w:t>Bus Loading Zone</w:t>
      </w:r>
      <w:r>
        <w:rPr>
          <w:rFonts w:ascii="Arial" w:hAnsi="Arial" w:cs="Arial"/>
          <w:b/>
          <w:bCs/>
        </w:rPr>
        <w:tab/>
        <w:t>Other _________________________</w:t>
      </w:r>
    </w:p>
    <w:p w:rsidR="003E1254" w:rsidRPr="00BF381A" w:rsidRDefault="003E1254" w:rsidP="00BF381A">
      <w:pPr>
        <w:tabs>
          <w:tab w:val="left" w:pos="2535"/>
        </w:tabs>
      </w:pPr>
      <w:r w:rsidRPr="00BF381A">
        <w:rPr>
          <w:u w:val="single"/>
        </w:rPr>
        <w:t>Grade:</w:t>
      </w:r>
      <w:r>
        <w:tab/>
        <w:t>K</w:t>
      </w:r>
      <w:r>
        <w:tab/>
        <w:t xml:space="preserve">      1</w:t>
      </w:r>
      <w:r>
        <w:tab/>
        <w:t xml:space="preserve">   2</w:t>
      </w:r>
      <w:r>
        <w:tab/>
        <w:t>3</w:t>
      </w:r>
      <w:r w:rsidRPr="00BF381A">
        <w:tab/>
      </w:r>
    </w:p>
    <w:p w:rsidR="003E1254" w:rsidRDefault="003E1254" w:rsidP="00BF381A">
      <w:pPr>
        <w:tabs>
          <w:tab w:val="left" w:pos="2535"/>
        </w:tabs>
      </w:pPr>
      <w:r w:rsidRPr="00BF381A">
        <w:rPr>
          <w:u w:val="single"/>
        </w:rPr>
        <w:t>Check one specific problem behavior</w:t>
      </w:r>
      <w:r w:rsidRPr="00BF381A">
        <w:t xml:space="preserve">    </w:t>
      </w:r>
      <w:r w:rsidRPr="00BF381A">
        <w:rPr>
          <w:rFonts w:ascii="Arial" w:hAnsi="Arial" w:cs="Arial"/>
          <w:b/>
          <w:bCs/>
        </w:rPr>
        <w:t>□</w:t>
      </w:r>
      <w:r w:rsidRPr="00BF381A">
        <w:rPr>
          <w:rFonts w:cs="Calibri"/>
          <w:b/>
          <w:bCs/>
        </w:rPr>
        <w:t xml:space="preserve"> Inappropriate Language     </w:t>
      </w:r>
      <w:r w:rsidRPr="00BF381A">
        <w:t xml:space="preserve"> </w:t>
      </w:r>
      <w:r w:rsidRPr="00BF381A">
        <w:rPr>
          <w:rFonts w:ascii="Arial" w:hAnsi="Arial" w:cs="Arial"/>
          <w:b/>
          <w:bCs/>
        </w:rPr>
        <w:t>□</w:t>
      </w:r>
      <w:r w:rsidRPr="00BF381A">
        <w:rPr>
          <w:rFonts w:cs="Calibri"/>
          <w:b/>
          <w:bCs/>
        </w:rPr>
        <w:t xml:space="preserve"> </w:t>
      </w:r>
      <w:r>
        <w:rPr>
          <w:rFonts w:cs="Calibri"/>
          <w:b/>
          <w:bCs/>
        </w:rPr>
        <w:t>Verbal Aggression/Arguing</w:t>
      </w:r>
      <w:r w:rsidRPr="00BF381A">
        <w:rPr>
          <w:rFonts w:cs="Calibri"/>
          <w:b/>
          <w:bCs/>
        </w:rPr>
        <w:t xml:space="preserve">       </w:t>
      </w:r>
      <w:r w:rsidRPr="00BF381A">
        <w:rPr>
          <w:rFonts w:ascii="Arial" w:hAnsi="Arial" w:cs="Arial"/>
          <w:b/>
          <w:bCs/>
        </w:rPr>
        <w:t>□</w:t>
      </w:r>
      <w:r w:rsidRPr="00BF381A">
        <w:rPr>
          <w:rFonts w:cs="Calibri"/>
          <w:b/>
          <w:bCs/>
        </w:rPr>
        <w:t xml:space="preserve"> Physical</w:t>
      </w:r>
      <w:r>
        <w:rPr>
          <w:rFonts w:cs="Calibri"/>
          <w:b/>
          <w:bCs/>
        </w:rPr>
        <w:t xml:space="preserve"> Aggression</w:t>
      </w:r>
      <w:r w:rsidRPr="00BF381A">
        <w:rPr>
          <w:b/>
          <w:bCs/>
        </w:rPr>
        <w:t xml:space="preserve">      </w:t>
      </w:r>
      <w:r w:rsidRPr="00BF381A">
        <w:t xml:space="preserve"> </w:t>
      </w:r>
      <w:r w:rsidRPr="00BF381A">
        <w:rPr>
          <w:rFonts w:ascii="Arial" w:hAnsi="Arial" w:cs="Arial"/>
          <w:b/>
          <w:bCs/>
        </w:rPr>
        <w:t>□</w:t>
      </w:r>
      <w:r w:rsidRPr="00BF381A">
        <w:rPr>
          <w:rFonts w:cs="Calibri"/>
          <w:b/>
          <w:bCs/>
        </w:rPr>
        <w:t>Lying/</w:t>
      </w:r>
      <w:r>
        <w:rPr>
          <w:rFonts w:cs="Calibri"/>
          <w:b/>
          <w:bCs/>
        </w:rPr>
        <w:t>C</w:t>
      </w:r>
      <w:r w:rsidRPr="00BF381A">
        <w:rPr>
          <w:rFonts w:cs="Calibri"/>
          <w:b/>
          <w:bCs/>
        </w:rPr>
        <w:t xml:space="preserve">heating     </w:t>
      </w:r>
      <w:r w:rsidRPr="00BF381A">
        <w:t xml:space="preserve"> </w:t>
      </w:r>
    </w:p>
    <w:p w:rsidR="003E1254" w:rsidRDefault="003E1254" w:rsidP="00BF381A">
      <w:pPr>
        <w:tabs>
          <w:tab w:val="left" w:pos="2535"/>
        </w:tabs>
      </w:pPr>
      <w:r w:rsidRPr="00BF381A">
        <w:rPr>
          <w:rFonts w:ascii="Arial" w:hAnsi="Arial" w:cs="Arial"/>
          <w:b/>
          <w:bCs/>
        </w:rPr>
        <w:t>□</w:t>
      </w:r>
      <w:r w:rsidRPr="00BF381A">
        <w:rPr>
          <w:rFonts w:cs="Calibri"/>
          <w:b/>
          <w:bCs/>
        </w:rPr>
        <w:t xml:space="preserve"> Refusal to </w:t>
      </w:r>
      <w:r>
        <w:rPr>
          <w:rFonts w:cs="Calibri"/>
          <w:b/>
          <w:bCs/>
        </w:rPr>
        <w:t>W</w:t>
      </w:r>
      <w:r w:rsidRPr="00BF381A">
        <w:rPr>
          <w:rFonts w:cs="Calibri"/>
          <w:b/>
          <w:bCs/>
        </w:rPr>
        <w:t>ork</w:t>
      </w:r>
      <w:r>
        <w:rPr>
          <w:rFonts w:cs="Calibri"/>
          <w:b/>
          <w:bCs/>
        </w:rPr>
        <w:t xml:space="preserve">     </w:t>
      </w:r>
      <w:r w:rsidRPr="00BF381A">
        <w:rPr>
          <w:rFonts w:ascii="Arial" w:hAnsi="Arial" w:cs="Arial"/>
          <w:b/>
          <w:bCs/>
        </w:rPr>
        <w:t>□</w:t>
      </w:r>
      <w:r>
        <w:rPr>
          <w:rFonts w:ascii="Arial" w:hAnsi="Arial" w:cs="Arial"/>
          <w:b/>
          <w:bCs/>
        </w:rPr>
        <w:t xml:space="preserve"> </w:t>
      </w:r>
      <w:proofErr w:type="gramStart"/>
      <w:r>
        <w:rPr>
          <w:rFonts w:cs="Calibri"/>
          <w:b/>
          <w:bCs/>
        </w:rPr>
        <w:t>Not</w:t>
      </w:r>
      <w:proofErr w:type="gramEnd"/>
      <w:r>
        <w:rPr>
          <w:rFonts w:cs="Calibri"/>
          <w:b/>
          <w:bCs/>
        </w:rPr>
        <w:t xml:space="preserve"> Following Directions</w:t>
      </w:r>
      <w:r w:rsidRPr="00BF381A">
        <w:rPr>
          <w:rFonts w:cs="Calibri"/>
          <w:b/>
          <w:bCs/>
        </w:rPr>
        <w:t xml:space="preserve">     </w:t>
      </w:r>
      <w:r w:rsidRPr="00BF381A">
        <w:rPr>
          <w:rFonts w:ascii="Arial" w:hAnsi="Arial" w:cs="Arial"/>
          <w:b/>
          <w:bCs/>
        </w:rPr>
        <w:t>□</w:t>
      </w:r>
      <w:r w:rsidRPr="00BF381A">
        <w:rPr>
          <w:rFonts w:cs="Calibri"/>
          <w:b/>
          <w:bCs/>
        </w:rPr>
        <w:t xml:space="preserve"> </w:t>
      </w:r>
      <w:r>
        <w:rPr>
          <w:rFonts w:cs="Calibri"/>
          <w:b/>
          <w:bCs/>
        </w:rPr>
        <w:t>Harassment/Teasing</w:t>
      </w:r>
      <w:r w:rsidRPr="00BF381A">
        <w:rPr>
          <w:rFonts w:cs="Calibri"/>
          <w:b/>
          <w:bCs/>
        </w:rPr>
        <w:t xml:space="preserve">     </w:t>
      </w:r>
      <w:r w:rsidRPr="00BF381A">
        <w:rPr>
          <w:rFonts w:ascii="Arial" w:hAnsi="Arial" w:cs="Arial"/>
          <w:b/>
          <w:bCs/>
        </w:rPr>
        <w:t>□</w:t>
      </w:r>
      <w:r w:rsidRPr="00BF381A">
        <w:rPr>
          <w:rFonts w:cs="Calibri"/>
          <w:b/>
          <w:bCs/>
        </w:rPr>
        <w:t xml:space="preserve"> </w:t>
      </w:r>
      <w:r>
        <w:rPr>
          <w:rFonts w:cs="Calibri"/>
          <w:b/>
          <w:bCs/>
        </w:rPr>
        <w:t>Disruption/Blurting</w:t>
      </w:r>
      <w:r w:rsidRPr="00BF381A">
        <w:rPr>
          <w:rFonts w:cs="Calibri"/>
          <w:b/>
          <w:bCs/>
        </w:rPr>
        <w:t xml:space="preserve">     </w:t>
      </w:r>
      <w:r w:rsidRPr="00BF381A">
        <w:t xml:space="preserve">  </w:t>
      </w:r>
      <w:r w:rsidRPr="00BF381A">
        <w:rPr>
          <w:rFonts w:ascii="Arial" w:hAnsi="Arial" w:cs="Arial"/>
          <w:b/>
          <w:bCs/>
        </w:rPr>
        <w:t>□</w:t>
      </w:r>
      <w:r>
        <w:rPr>
          <w:rFonts w:cs="Calibri"/>
          <w:b/>
          <w:bCs/>
        </w:rPr>
        <w:t>Defiance/Disrespect/Non-Compliance</w:t>
      </w:r>
      <w:r w:rsidRPr="00BF381A">
        <w:rPr>
          <w:rFonts w:cs="Calibri"/>
          <w:b/>
          <w:bCs/>
        </w:rPr>
        <w:t xml:space="preserve">    </w:t>
      </w:r>
      <w:r w:rsidRPr="00BF381A">
        <w:t xml:space="preserve"> </w:t>
      </w:r>
    </w:p>
    <w:p w:rsidR="003E1254" w:rsidRDefault="003E1254" w:rsidP="00BF381A">
      <w:pPr>
        <w:tabs>
          <w:tab w:val="left" w:pos="2535"/>
        </w:tabs>
        <w:rPr>
          <w:rFonts w:cs="Calibri"/>
          <w:b/>
          <w:bCs/>
        </w:rPr>
      </w:pPr>
      <w:r w:rsidRPr="00BF381A">
        <w:rPr>
          <w:rFonts w:ascii="Arial" w:hAnsi="Arial" w:cs="Arial"/>
          <w:b/>
          <w:bCs/>
        </w:rPr>
        <w:t>□</w:t>
      </w:r>
      <w:r w:rsidRPr="00BF381A">
        <w:rPr>
          <w:rFonts w:cs="Calibri"/>
          <w:b/>
          <w:bCs/>
        </w:rPr>
        <w:t xml:space="preserve"> </w:t>
      </w:r>
      <w:r>
        <w:rPr>
          <w:rFonts w:cs="Calibri"/>
          <w:b/>
          <w:bCs/>
        </w:rPr>
        <w:t>Property Misuse</w:t>
      </w:r>
      <w:r w:rsidRPr="00BF381A">
        <w:rPr>
          <w:rFonts w:cs="Calibri"/>
          <w:b/>
          <w:bCs/>
        </w:rPr>
        <w:t xml:space="preserve">    </w:t>
      </w:r>
      <w:r w:rsidRPr="00BF381A">
        <w:t xml:space="preserve"> </w:t>
      </w:r>
      <w:r w:rsidRPr="00BF381A">
        <w:rPr>
          <w:rFonts w:ascii="Arial" w:hAnsi="Arial" w:cs="Arial"/>
          <w:b/>
          <w:bCs/>
        </w:rPr>
        <w:t>□</w:t>
      </w:r>
      <w:r w:rsidRPr="00BF381A">
        <w:rPr>
          <w:rFonts w:cs="Calibri"/>
          <w:b/>
          <w:bCs/>
        </w:rPr>
        <w:t xml:space="preserve"> Electronics </w:t>
      </w:r>
    </w:p>
    <w:p w:rsidR="003E1254" w:rsidRPr="00BF381A" w:rsidRDefault="003E1254" w:rsidP="00BF381A">
      <w:pPr>
        <w:tabs>
          <w:tab w:val="left" w:pos="2535"/>
        </w:tabs>
      </w:pPr>
      <w:r w:rsidRPr="00BF381A">
        <w:rPr>
          <w:rFonts w:ascii="Arial" w:hAnsi="Arial" w:cs="Arial"/>
          <w:b/>
          <w:bCs/>
        </w:rPr>
        <w:t>□</w:t>
      </w:r>
      <w:r w:rsidRPr="00BF381A">
        <w:rPr>
          <w:rFonts w:cs="Calibri"/>
          <w:b/>
          <w:bCs/>
        </w:rPr>
        <w:t xml:space="preserve"> Other</w:t>
      </w:r>
    </w:p>
    <w:p w:rsidR="003E1254" w:rsidRDefault="003E1254" w:rsidP="00BF381A">
      <w:pPr>
        <w:tabs>
          <w:tab w:val="left" w:pos="2535"/>
        </w:tabs>
        <w:rPr>
          <w:rFonts w:cs="Calibri"/>
          <w:b/>
          <w:bCs/>
        </w:rPr>
      </w:pPr>
      <w:r w:rsidRPr="00BF381A">
        <w:rPr>
          <w:u w:val="single"/>
        </w:rPr>
        <w:t xml:space="preserve">Possible </w:t>
      </w:r>
      <w:r w:rsidRPr="00BF381A">
        <w:t xml:space="preserve">Motivation   </w:t>
      </w:r>
      <w:r w:rsidRPr="00BF381A">
        <w:rPr>
          <w:rFonts w:ascii="Arial" w:hAnsi="Arial" w:cs="Arial"/>
          <w:b/>
          <w:bCs/>
        </w:rPr>
        <w:t>□</w:t>
      </w:r>
      <w:r w:rsidRPr="00BF381A">
        <w:rPr>
          <w:rFonts w:cs="Calibri"/>
          <w:b/>
          <w:bCs/>
        </w:rPr>
        <w:t xml:space="preserve"> </w:t>
      </w:r>
      <w:r w:rsidRPr="000B35B8">
        <w:rPr>
          <w:b/>
        </w:rPr>
        <w:t>Obtain</w:t>
      </w:r>
      <w:r w:rsidRPr="00BF381A">
        <w:rPr>
          <w:b/>
          <w:bCs/>
        </w:rPr>
        <w:t xml:space="preserve"> peer attention     </w:t>
      </w:r>
      <w:r w:rsidRPr="00BF381A">
        <w:rPr>
          <w:rFonts w:ascii="Arial" w:hAnsi="Arial" w:cs="Arial"/>
          <w:b/>
          <w:bCs/>
        </w:rPr>
        <w:t>□</w:t>
      </w:r>
      <w:r w:rsidRPr="00BF381A">
        <w:rPr>
          <w:rFonts w:cs="Calibri"/>
          <w:b/>
          <w:bCs/>
        </w:rPr>
        <w:t xml:space="preserve"> Obtain adult attention      </w:t>
      </w:r>
      <w:r w:rsidRPr="00BF381A">
        <w:rPr>
          <w:rFonts w:ascii="Arial" w:hAnsi="Arial" w:cs="Arial"/>
          <w:b/>
          <w:bCs/>
        </w:rPr>
        <w:t>□</w:t>
      </w:r>
      <w:r w:rsidRPr="00BF381A">
        <w:rPr>
          <w:rFonts w:cs="Calibri"/>
          <w:b/>
          <w:bCs/>
        </w:rPr>
        <w:t xml:space="preserve"> Obtain items/activities       </w:t>
      </w:r>
      <w:r w:rsidRPr="00BF381A">
        <w:rPr>
          <w:rFonts w:ascii="Arial" w:hAnsi="Arial" w:cs="Arial"/>
          <w:b/>
          <w:bCs/>
        </w:rPr>
        <w:t>□</w:t>
      </w:r>
      <w:r w:rsidRPr="00BF381A">
        <w:rPr>
          <w:rFonts w:cs="Calibri"/>
          <w:b/>
          <w:bCs/>
        </w:rPr>
        <w:t xml:space="preserve"> Avoid tasks/activities       </w:t>
      </w:r>
      <w:r w:rsidRPr="00BF381A">
        <w:rPr>
          <w:rFonts w:ascii="Arial" w:hAnsi="Arial" w:cs="Arial"/>
          <w:b/>
          <w:bCs/>
        </w:rPr>
        <w:t>□</w:t>
      </w:r>
      <w:r w:rsidRPr="00BF381A">
        <w:rPr>
          <w:rFonts w:cs="Calibri"/>
          <w:b/>
          <w:bCs/>
        </w:rPr>
        <w:t xml:space="preserve"> Avoid work      </w:t>
      </w:r>
    </w:p>
    <w:p w:rsidR="003E1254" w:rsidRPr="00BF381A" w:rsidRDefault="003E1254" w:rsidP="00BF381A">
      <w:pPr>
        <w:tabs>
          <w:tab w:val="left" w:pos="2535"/>
        </w:tabs>
        <w:rPr>
          <w:rFonts w:cs="Calibri"/>
          <w:b/>
          <w:bCs/>
        </w:rPr>
      </w:pPr>
      <w:r>
        <w:rPr>
          <w:rFonts w:cs="Calibri"/>
          <w:b/>
          <w:bCs/>
        </w:rPr>
        <w:t xml:space="preserve">                                       </w:t>
      </w:r>
      <w:r w:rsidRPr="00BF381A">
        <w:rPr>
          <w:rFonts w:ascii="Arial" w:hAnsi="Arial" w:cs="Arial"/>
          <w:b/>
          <w:bCs/>
        </w:rPr>
        <w:t>□</w:t>
      </w:r>
      <w:r w:rsidRPr="00BF381A">
        <w:rPr>
          <w:rFonts w:cs="Calibri"/>
          <w:b/>
          <w:bCs/>
        </w:rPr>
        <w:t xml:space="preserve"> Avoid peer(s)            </w:t>
      </w:r>
      <w:r w:rsidRPr="00BF381A">
        <w:rPr>
          <w:rFonts w:ascii="Arial" w:hAnsi="Arial" w:cs="Arial"/>
          <w:b/>
          <w:bCs/>
        </w:rPr>
        <w:t>□</w:t>
      </w:r>
      <w:r w:rsidRPr="00BF381A">
        <w:rPr>
          <w:rFonts w:cs="Calibri"/>
          <w:b/>
          <w:bCs/>
        </w:rPr>
        <w:t xml:space="preserve"> </w:t>
      </w:r>
      <w:r w:rsidRPr="00BF381A">
        <w:rPr>
          <w:b/>
          <w:bCs/>
        </w:rPr>
        <w:t xml:space="preserve">Avoid adult(s)        </w:t>
      </w:r>
      <w:r w:rsidRPr="00BF381A">
        <w:rPr>
          <w:rFonts w:ascii="Arial" w:hAnsi="Arial" w:cs="Arial"/>
          <w:b/>
          <w:bCs/>
        </w:rPr>
        <w:t>□</w:t>
      </w:r>
      <w:r w:rsidRPr="00BF381A">
        <w:rPr>
          <w:rFonts w:cs="Calibri"/>
          <w:b/>
          <w:bCs/>
        </w:rPr>
        <w:t xml:space="preserve"> Unclear/</w:t>
      </w:r>
      <w:proofErr w:type="gramStart"/>
      <w:r>
        <w:rPr>
          <w:rFonts w:cs="Calibri"/>
          <w:b/>
          <w:bCs/>
        </w:rPr>
        <w:t>D</w:t>
      </w:r>
      <w:r w:rsidRPr="00BF381A">
        <w:rPr>
          <w:rFonts w:cs="Calibri"/>
          <w:b/>
          <w:bCs/>
        </w:rPr>
        <w:t>on’t</w:t>
      </w:r>
      <w:proofErr w:type="gramEnd"/>
      <w:r w:rsidRPr="00BF381A">
        <w:rPr>
          <w:rFonts w:cs="Calibri"/>
          <w:b/>
          <w:bCs/>
        </w:rPr>
        <w:t xml:space="preserve"> know      </w:t>
      </w:r>
      <w:r w:rsidRPr="00BF381A">
        <w:rPr>
          <w:rFonts w:ascii="Arial" w:hAnsi="Arial" w:cs="Arial"/>
          <w:b/>
          <w:bCs/>
        </w:rPr>
        <w:t>□</w:t>
      </w:r>
      <w:r w:rsidRPr="00BF381A">
        <w:rPr>
          <w:rFonts w:cs="Calibri"/>
          <w:b/>
          <w:bCs/>
        </w:rPr>
        <w:t xml:space="preserve"> Unknown motivation</w:t>
      </w:r>
      <w:r>
        <w:rPr>
          <w:rFonts w:cs="Calibri"/>
          <w:b/>
          <w:bCs/>
        </w:rPr>
        <w:tab/>
      </w:r>
      <w:r w:rsidRPr="00BF381A">
        <w:rPr>
          <w:rFonts w:ascii="Arial" w:hAnsi="Arial" w:cs="Arial"/>
          <w:b/>
          <w:bCs/>
        </w:rPr>
        <w:t>□</w:t>
      </w:r>
      <w:r w:rsidRPr="00BF381A">
        <w:rPr>
          <w:rFonts w:cs="Calibri"/>
          <w:b/>
          <w:bCs/>
        </w:rPr>
        <w:t xml:space="preserve"> Other </w:t>
      </w:r>
    </w:p>
    <w:p w:rsidR="003E1254" w:rsidRPr="00E34F8D" w:rsidRDefault="003E1254" w:rsidP="00E34F8D">
      <w:pPr>
        <w:tabs>
          <w:tab w:val="left" w:pos="2535"/>
        </w:tabs>
        <w:rPr>
          <w:rFonts w:cs="Calibri"/>
          <w:b/>
          <w:bCs/>
        </w:rPr>
      </w:pPr>
      <w:r w:rsidRPr="00E34F8D">
        <w:rPr>
          <w:u w:val="single"/>
        </w:rPr>
        <w:t>Consequence</w:t>
      </w:r>
      <w:r w:rsidRPr="00E34F8D">
        <w:rPr>
          <w:b/>
          <w:bCs/>
        </w:rPr>
        <w:t xml:space="preserve">        </w:t>
      </w:r>
      <w:r w:rsidRPr="00E34F8D">
        <w:rPr>
          <w:rFonts w:ascii="Arial" w:hAnsi="Arial" w:cs="Arial"/>
          <w:b/>
          <w:bCs/>
        </w:rPr>
        <w:t>□</w:t>
      </w:r>
      <w:r w:rsidRPr="00E34F8D">
        <w:rPr>
          <w:rFonts w:cs="Calibri"/>
          <w:b/>
          <w:bCs/>
        </w:rPr>
        <w:t xml:space="preserve"> Conference with Student  </w:t>
      </w:r>
      <w:r w:rsidRPr="00E34F8D">
        <w:rPr>
          <w:rFonts w:cs="Calibri"/>
          <w:b/>
          <w:bCs/>
        </w:rPr>
        <w:tab/>
      </w:r>
      <w:r w:rsidRPr="00E34F8D">
        <w:rPr>
          <w:rFonts w:ascii="Arial" w:hAnsi="Arial" w:cs="Arial"/>
          <w:b/>
          <w:bCs/>
        </w:rPr>
        <w:t xml:space="preserve">□ </w:t>
      </w:r>
      <w:r w:rsidRPr="00E34F8D">
        <w:rPr>
          <w:rFonts w:cs="Arial"/>
          <w:b/>
          <w:bCs/>
        </w:rPr>
        <w:t>Loss</w:t>
      </w:r>
      <w:r w:rsidRPr="00E34F8D">
        <w:rPr>
          <w:rFonts w:cs="Calibri"/>
          <w:b/>
          <w:bCs/>
        </w:rPr>
        <w:t xml:space="preserve"> of Privileges     </w:t>
      </w:r>
      <w:r w:rsidRPr="00E34F8D">
        <w:rPr>
          <w:rFonts w:ascii="Arial" w:hAnsi="Arial" w:cs="Arial"/>
          <w:b/>
          <w:bCs/>
        </w:rPr>
        <w:t>□</w:t>
      </w:r>
      <w:r w:rsidRPr="00E34F8D">
        <w:rPr>
          <w:rFonts w:cs="Calibri"/>
          <w:b/>
          <w:bCs/>
        </w:rPr>
        <w:t xml:space="preserve"> Parent Contact       </w:t>
      </w:r>
      <w:r w:rsidRPr="00E34F8D">
        <w:rPr>
          <w:rFonts w:ascii="Arial" w:hAnsi="Arial" w:cs="Arial"/>
          <w:b/>
          <w:bCs/>
        </w:rPr>
        <w:t>□</w:t>
      </w:r>
      <w:r w:rsidRPr="00E34F8D">
        <w:rPr>
          <w:rFonts w:cs="Calibri"/>
          <w:b/>
          <w:bCs/>
        </w:rPr>
        <w:t xml:space="preserve"> Time Out in Alternative Classroom          </w:t>
      </w:r>
      <w:r w:rsidRPr="00E34F8D">
        <w:rPr>
          <w:rFonts w:ascii="Arial" w:hAnsi="Arial" w:cs="Arial"/>
          <w:b/>
          <w:bCs/>
        </w:rPr>
        <w:t>□</w:t>
      </w:r>
      <w:r w:rsidRPr="00E34F8D">
        <w:rPr>
          <w:rFonts w:cs="Calibri"/>
          <w:b/>
          <w:bCs/>
        </w:rPr>
        <w:t xml:space="preserve"> Time in Office</w:t>
      </w:r>
    </w:p>
    <w:p w:rsidR="003E1254" w:rsidRPr="00BF381A" w:rsidRDefault="003E1254" w:rsidP="00E34F8D">
      <w:pPr>
        <w:tabs>
          <w:tab w:val="left" w:pos="2535"/>
        </w:tabs>
      </w:pPr>
      <w:r>
        <w:rPr>
          <w:rFonts w:ascii="Arial" w:hAnsi="Arial" w:cs="Arial"/>
          <w:b/>
          <w:bCs/>
        </w:rPr>
        <w:t xml:space="preserve">                           </w:t>
      </w:r>
      <w:r w:rsidRPr="00E34F8D">
        <w:rPr>
          <w:rFonts w:ascii="Arial" w:hAnsi="Arial" w:cs="Arial"/>
          <w:b/>
          <w:bCs/>
        </w:rPr>
        <w:t>□</w:t>
      </w:r>
      <w:r w:rsidRPr="00E34F8D">
        <w:rPr>
          <w:rFonts w:cs="Calibri"/>
          <w:b/>
          <w:bCs/>
        </w:rPr>
        <w:t xml:space="preserve"> Detention    </w:t>
      </w:r>
      <w:r w:rsidRPr="00BC0295">
        <w:rPr>
          <w:rFonts w:ascii="Arial" w:hAnsi="Arial" w:cs="Arial"/>
          <w:b/>
          <w:bCs/>
        </w:rPr>
        <w:t>□</w:t>
      </w:r>
      <w:r w:rsidRPr="00BC0295">
        <w:rPr>
          <w:rFonts w:cs="Calibri"/>
          <w:b/>
          <w:bCs/>
        </w:rPr>
        <w:t xml:space="preserve"> ISS</w:t>
      </w:r>
      <w:r w:rsidRPr="00E34F8D">
        <w:rPr>
          <w:rFonts w:cs="Calibri"/>
          <w:b/>
          <w:bCs/>
        </w:rPr>
        <w:tab/>
      </w:r>
      <w:r w:rsidRPr="00E34F8D">
        <w:rPr>
          <w:rFonts w:ascii="Arial" w:hAnsi="Arial" w:cs="Arial"/>
          <w:b/>
          <w:bCs/>
        </w:rPr>
        <w:t>□</w:t>
      </w:r>
      <w:r w:rsidRPr="00E34F8D">
        <w:rPr>
          <w:rFonts w:cs="Calibri"/>
          <w:b/>
          <w:bCs/>
        </w:rPr>
        <w:t>Other_____________________</w:t>
      </w:r>
    </w:p>
    <w:p w:rsidR="003E1254" w:rsidRPr="00BF381A" w:rsidRDefault="003E1254" w:rsidP="00BF381A">
      <w:pPr>
        <w:tabs>
          <w:tab w:val="left" w:pos="2535"/>
        </w:tabs>
      </w:pPr>
      <w:r w:rsidRPr="00BF381A">
        <w:t xml:space="preserve">Other comments (optional) </w:t>
      </w:r>
    </w:p>
    <w:p w:rsidR="003E1254" w:rsidRDefault="003E1254" w:rsidP="00BF381A">
      <w:pPr>
        <w:tabs>
          <w:tab w:val="left" w:pos="2535"/>
        </w:tabs>
      </w:pPr>
      <w:r w:rsidRPr="00BF381A">
        <w:t>Contacted parent/guardian about this incident on _</w:t>
      </w:r>
      <w:r>
        <w:t>___________________</w:t>
      </w:r>
    </w:p>
    <w:p w:rsidR="003E1254" w:rsidRDefault="003E1254" w:rsidP="00BF381A">
      <w:pPr>
        <w:tabs>
          <w:tab w:val="left" w:pos="2535"/>
        </w:tabs>
      </w:pPr>
      <w:r>
        <w:tab/>
      </w:r>
      <w:r>
        <w:tab/>
      </w:r>
      <w:r>
        <w:tab/>
      </w:r>
      <w:r>
        <w:tab/>
      </w:r>
      <w:r>
        <w:tab/>
        <w:t>(</w:t>
      </w:r>
      <w:proofErr w:type="gramStart"/>
      <w:r>
        <w:t>date</w:t>
      </w:r>
      <w:proofErr w:type="gramEnd"/>
      <w:r>
        <w:t>)</w:t>
      </w:r>
    </w:p>
    <w:p w:rsidR="003E1254" w:rsidRDefault="003E1254">
      <w:r>
        <w:br w:type="page"/>
      </w:r>
    </w:p>
    <w:p w:rsidR="003E1254" w:rsidRPr="0052743A" w:rsidRDefault="003E1254" w:rsidP="00BF381A">
      <w:pPr>
        <w:tabs>
          <w:tab w:val="left" w:pos="2535"/>
        </w:tabs>
        <w:rPr>
          <w:color w:val="FF0000"/>
          <w:sz w:val="120"/>
          <w:szCs w:val="120"/>
        </w:rPr>
      </w:pPr>
      <w:r>
        <w:rPr>
          <w:color w:val="FF0000"/>
          <w:sz w:val="120"/>
          <w:szCs w:val="120"/>
        </w:rPr>
        <w:t>Brookings Bobcats</w:t>
      </w:r>
    </w:p>
    <w:p w:rsidR="003E1254" w:rsidRPr="0052743A" w:rsidRDefault="003E1254" w:rsidP="00BF381A">
      <w:pPr>
        <w:tabs>
          <w:tab w:val="left" w:pos="2535"/>
        </w:tabs>
        <w:rPr>
          <w:sz w:val="120"/>
          <w:szCs w:val="120"/>
        </w:rPr>
      </w:pPr>
      <w:r w:rsidRPr="0052743A">
        <w:rPr>
          <w:color w:val="FF0000"/>
          <w:sz w:val="120"/>
          <w:szCs w:val="120"/>
        </w:rPr>
        <w:t>R</w:t>
      </w:r>
      <w:r w:rsidRPr="0052743A">
        <w:rPr>
          <w:sz w:val="96"/>
          <w:szCs w:val="96"/>
        </w:rPr>
        <w:t>espect all</w:t>
      </w:r>
      <w:r>
        <w:rPr>
          <w:sz w:val="96"/>
          <w:szCs w:val="96"/>
        </w:rPr>
        <w:t xml:space="preserve">                   </w:t>
      </w:r>
      <w:r w:rsidR="00833A37" w:rsidRPr="00833A37">
        <w:rPr>
          <w:noProof/>
        </w:rPr>
        <w:pict>
          <v:shape id="Picture 2" o:spid="_x0000_s1027" type="#_x0000_t75" alt="http://brookings.k12.sd.us/mms/images/staff_1.gif" style="position:absolute;margin-left:422.7pt;margin-top:.25pt;width:142.5pt;height:165pt;z-index:-251659264;visibility:visible;mso-position-horizontal-relative:text;mso-position-vertical-relative:text">
            <v:imagedata r:id="rId5" o:title=""/>
          </v:shape>
        </w:pict>
      </w:r>
    </w:p>
    <w:p w:rsidR="003E1254" w:rsidRPr="0052743A" w:rsidRDefault="003E1254" w:rsidP="00BF381A">
      <w:pPr>
        <w:tabs>
          <w:tab w:val="left" w:pos="2535"/>
        </w:tabs>
        <w:rPr>
          <w:sz w:val="120"/>
          <w:szCs w:val="120"/>
        </w:rPr>
      </w:pPr>
      <w:r w:rsidRPr="0052743A">
        <w:rPr>
          <w:color w:val="FF0000"/>
          <w:sz w:val="120"/>
          <w:szCs w:val="120"/>
        </w:rPr>
        <w:t>O</w:t>
      </w:r>
      <w:r w:rsidRPr="0052743A">
        <w:rPr>
          <w:sz w:val="96"/>
          <w:szCs w:val="96"/>
        </w:rPr>
        <w:t>bey</w:t>
      </w:r>
      <w:r w:rsidRPr="0052743A">
        <w:rPr>
          <w:sz w:val="120"/>
          <w:szCs w:val="120"/>
        </w:rPr>
        <w:t xml:space="preserve"> </w:t>
      </w:r>
      <w:r w:rsidRPr="0052743A">
        <w:rPr>
          <w:sz w:val="96"/>
          <w:szCs w:val="96"/>
        </w:rPr>
        <w:t>safety rules</w:t>
      </w:r>
    </w:p>
    <w:p w:rsidR="003E1254" w:rsidRPr="0052743A" w:rsidRDefault="003E1254" w:rsidP="00BF381A">
      <w:pPr>
        <w:tabs>
          <w:tab w:val="left" w:pos="2535"/>
        </w:tabs>
        <w:rPr>
          <w:sz w:val="120"/>
          <w:szCs w:val="120"/>
        </w:rPr>
      </w:pPr>
      <w:r w:rsidRPr="0052743A">
        <w:rPr>
          <w:color w:val="FF0000"/>
          <w:sz w:val="120"/>
          <w:szCs w:val="120"/>
        </w:rPr>
        <w:t>A</w:t>
      </w:r>
      <w:r w:rsidRPr="0052743A">
        <w:rPr>
          <w:sz w:val="96"/>
          <w:szCs w:val="96"/>
        </w:rPr>
        <w:t>chieve</w:t>
      </w:r>
      <w:r w:rsidRPr="0052743A">
        <w:rPr>
          <w:sz w:val="120"/>
          <w:szCs w:val="120"/>
        </w:rPr>
        <w:t xml:space="preserve"> </w:t>
      </w:r>
      <w:r w:rsidRPr="0052743A">
        <w:rPr>
          <w:sz w:val="96"/>
          <w:szCs w:val="96"/>
        </w:rPr>
        <w:t>to your highest potential</w:t>
      </w:r>
    </w:p>
    <w:p w:rsidR="003E1254" w:rsidRDefault="003E1254" w:rsidP="00BF381A">
      <w:pPr>
        <w:tabs>
          <w:tab w:val="left" w:pos="2535"/>
        </w:tabs>
        <w:rPr>
          <w:sz w:val="96"/>
          <w:szCs w:val="96"/>
        </w:rPr>
      </w:pPr>
      <w:r w:rsidRPr="0052743A">
        <w:rPr>
          <w:color w:val="FF0000"/>
          <w:sz w:val="120"/>
          <w:szCs w:val="120"/>
        </w:rPr>
        <w:t>R</w:t>
      </w:r>
      <w:r w:rsidRPr="0052743A">
        <w:rPr>
          <w:sz w:val="96"/>
          <w:szCs w:val="96"/>
        </w:rPr>
        <w:t>esponsible</w:t>
      </w:r>
      <w:r w:rsidRPr="0052743A">
        <w:rPr>
          <w:sz w:val="120"/>
          <w:szCs w:val="120"/>
        </w:rPr>
        <w:t xml:space="preserve"> </w:t>
      </w:r>
      <w:r w:rsidRPr="0052743A">
        <w:rPr>
          <w:sz w:val="96"/>
          <w:szCs w:val="96"/>
        </w:rPr>
        <w:t>for your actions</w:t>
      </w:r>
    </w:p>
    <w:p w:rsidR="003E1254" w:rsidRPr="00B4504E" w:rsidRDefault="003E1254">
      <w:r>
        <w:rPr>
          <w:sz w:val="96"/>
          <w:szCs w:val="96"/>
        </w:rPr>
        <w:br w:type="page"/>
      </w:r>
    </w:p>
    <w:p w:rsidR="003E1254" w:rsidRPr="00D441ED" w:rsidRDefault="00B4504E" w:rsidP="00813B66">
      <w:pPr>
        <w:tabs>
          <w:tab w:val="left" w:pos="2535"/>
        </w:tabs>
        <w:jc w:val="center"/>
        <w:rPr>
          <w:b/>
          <w:sz w:val="32"/>
          <w:szCs w:val="32"/>
        </w:rPr>
      </w:pPr>
      <w:r>
        <w:rPr>
          <w:b/>
          <w:sz w:val="32"/>
          <w:szCs w:val="32"/>
        </w:rPr>
        <w:t>B</w:t>
      </w:r>
      <w:r w:rsidR="003E1254" w:rsidRPr="00D441ED">
        <w:rPr>
          <w:b/>
          <w:sz w:val="32"/>
          <w:szCs w:val="32"/>
        </w:rPr>
        <w:t xml:space="preserve">rookings </w:t>
      </w:r>
      <w:smartTag w:uri="urn:schemas-microsoft-com:office:smarttags" w:element="PlaceType">
        <w:r w:rsidR="003E1254" w:rsidRPr="00D441ED">
          <w:rPr>
            <w:b/>
            <w:sz w:val="32"/>
            <w:szCs w:val="32"/>
          </w:rPr>
          <w:t>School District</w:t>
        </w:r>
      </w:smartTag>
    </w:p>
    <w:p w:rsidR="003E1254" w:rsidRDefault="003E1254" w:rsidP="00BF381A">
      <w:pPr>
        <w:tabs>
          <w:tab w:val="left" w:pos="2535"/>
        </w:tabs>
        <w:rPr>
          <w:sz w:val="24"/>
          <w:szCs w:val="24"/>
        </w:rPr>
      </w:pPr>
    </w:p>
    <w:p w:rsidR="003E1254" w:rsidRPr="00D441ED" w:rsidRDefault="003E1254" w:rsidP="00D441ED">
      <w:pPr>
        <w:tabs>
          <w:tab w:val="left" w:pos="2535"/>
        </w:tabs>
        <w:jc w:val="center"/>
        <w:rPr>
          <w:b/>
          <w:sz w:val="24"/>
          <w:szCs w:val="24"/>
        </w:rPr>
      </w:pPr>
      <w:r w:rsidRPr="00D441ED">
        <w:rPr>
          <w:b/>
          <w:sz w:val="24"/>
          <w:szCs w:val="24"/>
        </w:rPr>
        <w:t>Working Together…Educating with Excellence…Inspiring Learners for Life</w:t>
      </w:r>
    </w:p>
    <w:p w:rsidR="003E1254" w:rsidRPr="00D441ED" w:rsidRDefault="003E1254" w:rsidP="00D441ED">
      <w:pPr>
        <w:tabs>
          <w:tab w:val="left" w:pos="2535"/>
        </w:tabs>
        <w:jc w:val="center"/>
        <w:rPr>
          <w:b/>
          <w:sz w:val="24"/>
          <w:szCs w:val="24"/>
        </w:rPr>
      </w:pPr>
    </w:p>
    <w:p w:rsidR="003E1254" w:rsidRPr="00D441ED" w:rsidRDefault="003E1254" w:rsidP="00D441ED">
      <w:pPr>
        <w:tabs>
          <w:tab w:val="left" w:pos="2535"/>
        </w:tabs>
        <w:jc w:val="center"/>
        <w:rPr>
          <w:b/>
          <w:sz w:val="24"/>
          <w:szCs w:val="24"/>
        </w:rPr>
      </w:pPr>
      <w:r w:rsidRPr="00D441ED">
        <w:rPr>
          <w:b/>
          <w:sz w:val="24"/>
          <w:szCs w:val="24"/>
        </w:rPr>
        <w:t>Improve communication among home, school, and community.</w:t>
      </w:r>
    </w:p>
    <w:p w:rsidR="003E1254" w:rsidRPr="00D441ED" w:rsidRDefault="003E1254" w:rsidP="00D441ED">
      <w:pPr>
        <w:tabs>
          <w:tab w:val="left" w:pos="2535"/>
        </w:tabs>
        <w:jc w:val="center"/>
        <w:rPr>
          <w:b/>
          <w:sz w:val="24"/>
          <w:szCs w:val="24"/>
        </w:rPr>
      </w:pPr>
      <w:r w:rsidRPr="00D441ED">
        <w:rPr>
          <w:b/>
          <w:sz w:val="24"/>
          <w:szCs w:val="24"/>
        </w:rPr>
        <w:t>Provide quality education to prepare students for their future.</w:t>
      </w:r>
    </w:p>
    <w:p w:rsidR="003E1254" w:rsidRPr="00D441ED" w:rsidRDefault="003E1254" w:rsidP="00D441ED">
      <w:pPr>
        <w:tabs>
          <w:tab w:val="left" w:pos="2535"/>
        </w:tabs>
        <w:jc w:val="center"/>
        <w:rPr>
          <w:b/>
          <w:sz w:val="24"/>
          <w:szCs w:val="24"/>
        </w:rPr>
      </w:pPr>
      <w:r w:rsidRPr="00D441ED">
        <w:rPr>
          <w:b/>
          <w:sz w:val="24"/>
          <w:szCs w:val="24"/>
        </w:rPr>
        <w:t>Promote respect and responsibility among all individuals.</w:t>
      </w:r>
    </w:p>
    <w:p w:rsidR="003E1254" w:rsidRPr="00D441ED" w:rsidRDefault="003E1254" w:rsidP="00BF381A">
      <w:pPr>
        <w:tabs>
          <w:tab w:val="left" w:pos="2535"/>
        </w:tabs>
        <w:rPr>
          <w:b/>
          <w:sz w:val="28"/>
          <w:szCs w:val="28"/>
        </w:rPr>
      </w:pPr>
      <w:r w:rsidRPr="00D441ED">
        <w:rPr>
          <w:b/>
          <w:sz w:val="28"/>
          <w:szCs w:val="28"/>
        </w:rPr>
        <w:t>Working Together…</w:t>
      </w:r>
    </w:p>
    <w:p w:rsidR="003E1254" w:rsidRPr="00D441ED" w:rsidRDefault="003E1254" w:rsidP="00BF381A">
      <w:pPr>
        <w:tabs>
          <w:tab w:val="left" w:pos="2535"/>
        </w:tabs>
        <w:rPr>
          <w:sz w:val="28"/>
          <w:szCs w:val="28"/>
        </w:rPr>
      </w:pPr>
      <w:r w:rsidRPr="00D441ED">
        <w:rPr>
          <w:sz w:val="28"/>
          <w:szCs w:val="28"/>
        </w:rPr>
        <w:t>We believe:</w:t>
      </w:r>
    </w:p>
    <w:p w:rsidR="003E1254" w:rsidRPr="00D441ED" w:rsidRDefault="003E1254" w:rsidP="00BF381A">
      <w:pPr>
        <w:tabs>
          <w:tab w:val="left" w:pos="2535"/>
        </w:tabs>
        <w:rPr>
          <w:sz w:val="28"/>
          <w:szCs w:val="28"/>
        </w:rPr>
      </w:pPr>
      <w:r w:rsidRPr="00D441ED">
        <w:rPr>
          <w:b/>
          <w:color w:val="FF0000"/>
          <w:sz w:val="36"/>
          <w:szCs w:val="36"/>
        </w:rPr>
        <w:t>R</w:t>
      </w:r>
      <w:r w:rsidRPr="00D441ED">
        <w:rPr>
          <w:sz w:val="28"/>
          <w:szCs w:val="28"/>
        </w:rPr>
        <w:t xml:space="preserve">  Everyone will treat others with dignity, worth, and </w:t>
      </w:r>
      <w:r w:rsidRPr="00D441ED">
        <w:rPr>
          <w:color w:val="FF0000"/>
          <w:sz w:val="28"/>
          <w:szCs w:val="28"/>
          <w:u w:val="single"/>
        </w:rPr>
        <w:t>respect</w:t>
      </w:r>
      <w:r w:rsidRPr="00D441ED">
        <w:rPr>
          <w:sz w:val="28"/>
          <w:szCs w:val="28"/>
        </w:rPr>
        <w:t>.</w:t>
      </w:r>
    </w:p>
    <w:p w:rsidR="003E1254" w:rsidRPr="00D441ED" w:rsidRDefault="003E1254" w:rsidP="00BF381A">
      <w:pPr>
        <w:tabs>
          <w:tab w:val="left" w:pos="2535"/>
        </w:tabs>
        <w:rPr>
          <w:sz w:val="28"/>
          <w:szCs w:val="28"/>
        </w:rPr>
      </w:pPr>
      <w:r w:rsidRPr="00D441ED">
        <w:rPr>
          <w:b/>
          <w:color w:val="FF0000"/>
          <w:sz w:val="36"/>
          <w:szCs w:val="36"/>
        </w:rPr>
        <w:t>O</w:t>
      </w:r>
      <w:r w:rsidRPr="00D441ED">
        <w:rPr>
          <w:sz w:val="28"/>
          <w:szCs w:val="28"/>
        </w:rPr>
        <w:t xml:space="preserve">  Everyone will </w:t>
      </w:r>
      <w:r w:rsidRPr="00D441ED">
        <w:rPr>
          <w:color w:val="FF0000"/>
          <w:sz w:val="28"/>
          <w:szCs w:val="28"/>
          <w:u w:val="single"/>
        </w:rPr>
        <w:t>obey</w:t>
      </w:r>
      <w:r w:rsidRPr="00D441ED">
        <w:rPr>
          <w:sz w:val="28"/>
          <w:szCs w:val="28"/>
        </w:rPr>
        <w:t xml:space="preserve"> the rules and regulations set forth by the school staff.</w:t>
      </w:r>
    </w:p>
    <w:p w:rsidR="003E1254" w:rsidRPr="00D441ED" w:rsidRDefault="003E1254" w:rsidP="00BF381A">
      <w:pPr>
        <w:tabs>
          <w:tab w:val="left" w:pos="2535"/>
        </w:tabs>
        <w:rPr>
          <w:sz w:val="28"/>
          <w:szCs w:val="28"/>
        </w:rPr>
      </w:pPr>
      <w:r w:rsidRPr="00D441ED">
        <w:rPr>
          <w:b/>
          <w:color w:val="FF0000"/>
          <w:sz w:val="36"/>
          <w:szCs w:val="36"/>
        </w:rPr>
        <w:t>A</w:t>
      </w:r>
      <w:r w:rsidRPr="00D441ED">
        <w:rPr>
          <w:sz w:val="28"/>
          <w:szCs w:val="28"/>
        </w:rPr>
        <w:t xml:space="preserve">  Everyone will </w:t>
      </w:r>
      <w:r w:rsidRPr="00D441ED">
        <w:rPr>
          <w:color w:val="FF0000"/>
          <w:sz w:val="28"/>
          <w:szCs w:val="28"/>
          <w:u w:val="single"/>
        </w:rPr>
        <w:t>achieve</w:t>
      </w:r>
      <w:r w:rsidRPr="00D441ED">
        <w:rPr>
          <w:sz w:val="28"/>
          <w:szCs w:val="28"/>
        </w:rPr>
        <w:t xml:space="preserve"> to the best of their ability.</w:t>
      </w:r>
    </w:p>
    <w:p w:rsidR="003E1254" w:rsidRPr="00D441ED" w:rsidRDefault="003E1254" w:rsidP="00BF381A">
      <w:pPr>
        <w:tabs>
          <w:tab w:val="left" w:pos="2535"/>
        </w:tabs>
        <w:rPr>
          <w:sz w:val="28"/>
          <w:szCs w:val="28"/>
        </w:rPr>
      </w:pPr>
      <w:r w:rsidRPr="00D441ED">
        <w:rPr>
          <w:b/>
          <w:color w:val="FF0000"/>
          <w:sz w:val="36"/>
          <w:szCs w:val="36"/>
        </w:rPr>
        <w:t>R</w:t>
      </w:r>
      <w:r w:rsidRPr="00D441ED">
        <w:rPr>
          <w:sz w:val="28"/>
          <w:szCs w:val="28"/>
        </w:rPr>
        <w:t xml:space="preserve">  Everyone will accept </w:t>
      </w:r>
      <w:r w:rsidRPr="00D441ED">
        <w:rPr>
          <w:color w:val="FF0000"/>
          <w:sz w:val="28"/>
          <w:szCs w:val="28"/>
          <w:u w:val="single"/>
        </w:rPr>
        <w:t>responsibility</w:t>
      </w:r>
      <w:r w:rsidRPr="00D441ED">
        <w:rPr>
          <w:sz w:val="28"/>
          <w:szCs w:val="28"/>
        </w:rPr>
        <w:t xml:space="preserve"> for their own actions.</w:t>
      </w:r>
    </w:p>
    <w:p w:rsidR="003E1254" w:rsidRDefault="003E1254" w:rsidP="00BF381A">
      <w:pPr>
        <w:tabs>
          <w:tab w:val="left" w:pos="2535"/>
        </w:tabs>
        <w:rPr>
          <w:sz w:val="24"/>
          <w:szCs w:val="24"/>
        </w:rPr>
      </w:pPr>
    </w:p>
    <w:p w:rsidR="003E1254" w:rsidRDefault="003E1254" w:rsidP="00BF381A">
      <w:pPr>
        <w:tabs>
          <w:tab w:val="left" w:pos="2535"/>
        </w:tabs>
        <w:rPr>
          <w:sz w:val="24"/>
          <w:szCs w:val="24"/>
        </w:rPr>
      </w:pPr>
      <w:r w:rsidRPr="00AC3806">
        <w:rPr>
          <w:sz w:val="28"/>
          <w:szCs w:val="28"/>
        </w:rPr>
        <w:t xml:space="preserve">The </w:t>
      </w:r>
      <w:smartTag w:uri="urn:schemas-microsoft-com:office:smarttags" w:element="place">
        <w:smartTag w:uri="urn:schemas-microsoft-com:office:smarttags" w:element="PlaceName">
          <w:r w:rsidRPr="00AC3806">
            <w:rPr>
              <w:sz w:val="28"/>
              <w:szCs w:val="28"/>
            </w:rPr>
            <w:t>Brookings</w:t>
          </w:r>
        </w:smartTag>
        <w:r w:rsidRPr="00AC3806">
          <w:rPr>
            <w:sz w:val="28"/>
            <w:szCs w:val="28"/>
          </w:rPr>
          <w:t xml:space="preserve"> </w:t>
        </w:r>
        <w:smartTag w:uri="urn:schemas-microsoft-com:office:smarttags" w:element="PlaceType">
          <w:r w:rsidRPr="00AC3806">
            <w:rPr>
              <w:sz w:val="28"/>
              <w:szCs w:val="28"/>
            </w:rPr>
            <w:t>Elementary School</w:t>
          </w:r>
        </w:smartTag>
      </w:smartTag>
      <w:r w:rsidRPr="00AC3806">
        <w:rPr>
          <w:sz w:val="28"/>
          <w:szCs w:val="28"/>
        </w:rPr>
        <w:t xml:space="preserve"> staff has set reasonable expectations for all students in the school in order to teach students to accept responsibility and consequences for their actions and to recognize students for positive actions and behaviors.  </w:t>
      </w:r>
    </w:p>
    <w:p w:rsidR="003E1254" w:rsidRDefault="003E1254" w:rsidP="00813B66">
      <w:pPr>
        <w:ind w:left="144" w:right="1008"/>
        <w:rPr>
          <w:sz w:val="28"/>
          <w:szCs w:val="28"/>
        </w:rPr>
      </w:pPr>
    </w:p>
    <w:p w:rsidR="003E1254" w:rsidRPr="002B1D67" w:rsidRDefault="003E1254" w:rsidP="00813B66">
      <w:pPr>
        <w:jc w:val="center"/>
        <w:rPr>
          <w:b/>
          <w:color w:val="FF0000"/>
          <w:sz w:val="44"/>
          <w:szCs w:val="44"/>
        </w:rPr>
      </w:pPr>
      <w:r>
        <w:rPr>
          <w:sz w:val="28"/>
          <w:szCs w:val="28"/>
        </w:rPr>
        <w:br w:type="page"/>
      </w:r>
      <w:r w:rsidRPr="002B1D67">
        <w:rPr>
          <w:b/>
          <w:color w:val="FF0000"/>
          <w:sz w:val="44"/>
          <w:szCs w:val="44"/>
        </w:rPr>
        <w:lastRenderedPageBreak/>
        <w:t>Bobcats ROAR</w:t>
      </w:r>
    </w:p>
    <w:p w:rsidR="003E1254" w:rsidRPr="002B1D67" w:rsidRDefault="003E1254" w:rsidP="00813B66">
      <w:pPr>
        <w:rPr>
          <w:b/>
          <w:sz w:val="32"/>
          <w:szCs w:val="32"/>
        </w:rPr>
      </w:pPr>
      <w:r w:rsidRPr="002B1D67">
        <w:rPr>
          <w:b/>
          <w:sz w:val="32"/>
          <w:szCs w:val="32"/>
        </w:rPr>
        <w:t>Expectations:</w:t>
      </w:r>
    </w:p>
    <w:p w:rsidR="003E1254" w:rsidRDefault="003E1254" w:rsidP="00813B66">
      <w:r>
        <w:t>Teachers will record the following information daily.  The information will travel with the students throughout their school day across multiple settings.</w:t>
      </w:r>
    </w:p>
    <w:p w:rsidR="003E1254" w:rsidRDefault="003E1254" w:rsidP="00813B66">
      <w:r>
        <w:t>IA</w:t>
      </w:r>
      <w:proofErr w:type="gramStart"/>
      <w:r>
        <w:t>=  Inappropriate</w:t>
      </w:r>
      <w:proofErr w:type="gramEnd"/>
      <w:r>
        <w:t xml:space="preserve"> Language</w:t>
      </w:r>
    </w:p>
    <w:p w:rsidR="003E1254" w:rsidRDefault="003E1254" w:rsidP="00813B66">
      <w:r>
        <w:t>V</w:t>
      </w:r>
      <w:proofErr w:type="gramStart"/>
      <w:r>
        <w:t>=  Verbal</w:t>
      </w:r>
      <w:proofErr w:type="gramEnd"/>
      <w:r>
        <w:t xml:space="preserve"> Aggression/Arguing</w:t>
      </w:r>
    </w:p>
    <w:p w:rsidR="003E1254" w:rsidRDefault="003E1254" w:rsidP="00813B66">
      <w:r>
        <w:t>PA= Physical Aggression</w:t>
      </w:r>
    </w:p>
    <w:p w:rsidR="003E1254" w:rsidRDefault="003E1254" w:rsidP="00813B66">
      <w:r>
        <w:t>LC</w:t>
      </w:r>
      <w:proofErr w:type="gramStart"/>
      <w:r>
        <w:t>=  Lying</w:t>
      </w:r>
      <w:proofErr w:type="gramEnd"/>
      <w:r>
        <w:t>/Cheating</w:t>
      </w:r>
    </w:p>
    <w:p w:rsidR="003E1254" w:rsidRDefault="003E1254" w:rsidP="00813B66">
      <w:r>
        <w:t>R</w:t>
      </w:r>
      <w:proofErr w:type="gramStart"/>
      <w:r>
        <w:t>=  Refusal</w:t>
      </w:r>
      <w:proofErr w:type="gramEnd"/>
      <w:r>
        <w:t xml:space="preserve"> to Work</w:t>
      </w:r>
    </w:p>
    <w:p w:rsidR="003E1254" w:rsidRDefault="003E1254" w:rsidP="00813B66">
      <w:r>
        <w:t>FD</w:t>
      </w:r>
      <w:proofErr w:type="gramStart"/>
      <w:r>
        <w:t>=  Not</w:t>
      </w:r>
      <w:proofErr w:type="gramEnd"/>
      <w:r>
        <w:t xml:space="preserve"> Following Directions</w:t>
      </w:r>
    </w:p>
    <w:p w:rsidR="003E1254" w:rsidRDefault="003E1254" w:rsidP="00813B66">
      <w:r>
        <w:t>H/T</w:t>
      </w:r>
      <w:proofErr w:type="gramStart"/>
      <w:r>
        <w:t>=  Harassment</w:t>
      </w:r>
      <w:proofErr w:type="gramEnd"/>
      <w:r>
        <w:t>/Teasing</w:t>
      </w:r>
    </w:p>
    <w:p w:rsidR="003E1254" w:rsidRDefault="003E1254" w:rsidP="00813B66">
      <w:r>
        <w:t>B</w:t>
      </w:r>
      <w:proofErr w:type="gramStart"/>
      <w:r>
        <w:t>=  Disruption</w:t>
      </w:r>
      <w:proofErr w:type="gramEnd"/>
      <w:r>
        <w:t>/Blurting</w:t>
      </w:r>
    </w:p>
    <w:p w:rsidR="003E1254" w:rsidRDefault="003E1254" w:rsidP="00813B66">
      <w:r>
        <w:t>D</w:t>
      </w:r>
      <w:proofErr w:type="gramStart"/>
      <w:r>
        <w:t>=  Defiance</w:t>
      </w:r>
      <w:proofErr w:type="gramEnd"/>
      <w:r>
        <w:t>/Disrespect/Non-Compliance</w:t>
      </w:r>
    </w:p>
    <w:p w:rsidR="003E1254" w:rsidRDefault="003E1254" w:rsidP="00813B66">
      <w:r>
        <w:t>PM</w:t>
      </w:r>
      <w:proofErr w:type="gramStart"/>
      <w:r>
        <w:t>=  Property</w:t>
      </w:r>
      <w:proofErr w:type="gramEnd"/>
      <w:r>
        <w:t xml:space="preserve"> Misuse</w:t>
      </w:r>
    </w:p>
    <w:p w:rsidR="003E1254" w:rsidRDefault="003E1254" w:rsidP="00813B66">
      <w:r>
        <w:t>MI</w:t>
      </w:r>
      <w:proofErr w:type="gramStart"/>
      <w:r>
        <w:t>=  Major</w:t>
      </w:r>
      <w:proofErr w:type="gramEnd"/>
      <w:r>
        <w:t xml:space="preserve"> Infractions</w:t>
      </w:r>
    </w:p>
    <w:p w:rsidR="003E1254" w:rsidRDefault="003E1254" w:rsidP="00813B66"/>
    <w:p w:rsidR="003E1254" w:rsidRDefault="003E1254" w:rsidP="00813B66">
      <w:r>
        <w:t>Infractions are recorded daily and sent home with students for parents to sign each night.</w:t>
      </w:r>
    </w:p>
    <w:p w:rsidR="003E1254" w:rsidRDefault="003E1254" w:rsidP="00813B66">
      <w:r>
        <w:t>6</w:t>
      </w:r>
      <w:r w:rsidRPr="002B1D67">
        <w:rPr>
          <w:vertAlign w:val="superscript"/>
        </w:rPr>
        <w:t>th</w:t>
      </w:r>
      <w:r>
        <w:t xml:space="preserve"> Infraction within a day = Detention after School</w:t>
      </w:r>
    </w:p>
    <w:p w:rsidR="003E1254" w:rsidRDefault="003E1254" w:rsidP="00813B66">
      <w:r>
        <w:t>7</w:t>
      </w:r>
      <w:r w:rsidRPr="002B1D67">
        <w:rPr>
          <w:vertAlign w:val="superscript"/>
        </w:rPr>
        <w:t>th</w:t>
      </w:r>
      <w:r>
        <w:t xml:space="preserve"> Infraction within a day = In-School Suspension (Principal’s Office/Partner Classroom)</w:t>
      </w:r>
    </w:p>
    <w:p w:rsidR="003E1254" w:rsidRDefault="003E1254" w:rsidP="00813B66">
      <w:r>
        <w:t xml:space="preserve">Major Infraction </w:t>
      </w:r>
      <w:proofErr w:type="gramStart"/>
      <w:r>
        <w:t>=  Office</w:t>
      </w:r>
      <w:proofErr w:type="gramEnd"/>
      <w:r>
        <w:t xml:space="preserve"> Referral/Principal calls home</w:t>
      </w:r>
    </w:p>
    <w:p w:rsidR="003E1254" w:rsidRDefault="003E1254" w:rsidP="00813B66">
      <w:r>
        <w:br w:type="page"/>
      </w:r>
    </w:p>
    <w:p w:rsidR="003E1254" w:rsidRPr="002B1D67" w:rsidRDefault="003E1254" w:rsidP="00813B66">
      <w:pPr>
        <w:rPr>
          <w:b/>
          <w:sz w:val="32"/>
          <w:szCs w:val="32"/>
        </w:rPr>
      </w:pPr>
      <w:r w:rsidRPr="002B1D67">
        <w:rPr>
          <w:b/>
          <w:sz w:val="32"/>
          <w:szCs w:val="32"/>
        </w:rPr>
        <w:t>Weekly Reward Opportunities:</w:t>
      </w:r>
    </w:p>
    <w:p w:rsidR="003E1254" w:rsidRDefault="003E1254" w:rsidP="00813B66"/>
    <w:p w:rsidR="003E1254" w:rsidRPr="002B1D67" w:rsidRDefault="003E1254" w:rsidP="00813B66">
      <w:pPr>
        <w:rPr>
          <w:sz w:val="28"/>
          <w:szCs w:val="28"/>
        </w:rPr>
      </w:pPr>
      <w:r w:rsidRPr="002B1D67">
        <w:rPr>
          <w:sz w:val="28"/>
          <w:szCs w:val="28"/>
        </w:rPr>
        <w:t>To Be Discussed</w:t>
      </w:r>
      <w:r>
        <w:rPr>
          <w:sz w:val="28"/>
          <w:szCs w:val="28"/>
        </w:rPr>
        <w:t xml:space="preserve"> – Menu of Options</w:t>
      </w:r>
    </w:p>
    <w:p w:rsidR="003E1254" w:rsidRDefault="003E1254" w:rsidP="00813B66"/>
    <w:p w:rsidR="003E1254" w:rsidRDefault="003E1254" w:rsidP="00813B66"/>
    <w:p w:rsidR="003E1254" w:rsidRPr="002B1D67" w:rsidRDefault="003E1254" w:rsidP="00813B66">
      <w:pPr>
        <w:rPr>
          <w:b/>
          <w:sz w:val="32"/>
          <w:szCs w:val="32"/>
        </w:rPr>
      </w:pPr>
      <w:r w:rsidRPr="002B1D67">
        <w:rPr>
          <w:b/>
          <w:sz w:val="32"/>
          <w:szCs w:val="32"/>
        </w:rPr>
        <w:t xml:space="preserve">Quarterly Reward </w:t>
      </w:r>
      <w:smartTag w:uri="urn:schemas-microsoft-com:office:smarttags" w:element="place">
        <w:r w:rsidRPr="002B1D67">
          <w:rPr>
            <w:b/>
            <w:sz w:val="32"/>
            <w:szCs w:val="32"/>
          </w:rPr>
          <w:t>Opportunity</w:t>
        </w:r>
      </w:smartTag>
      <w:r w:rsidRPr="002B1D67">
        <w:rPr>
          <w:b/>
          <w:sz w:val="32"/>
          <w:szCs w:val="32"/>
        </w:rPr>
        <w:t>:</w:t>
      </w:r>
    </w:p>
    <w:p w:rsidR="003E1254" w:rsidRDefault="003E1254" w:rsidP="00813B66"/>
    <w:p w:rsidR="003E1254" w:rsidRDefault="003E1254" w:rsidP="00813B66">
      <w:pPr>
        <w:rPr>
          <w:sz w:val="28"/>
          <w:szCs w:val="28"/>
        </w:rPr>
      </w:pPr>
      <w:r w:rsidRPr="002B1D67">
        <w:rPr>
          <w:sz w:val="28"/>
          <w:szCs w:val="28"/>
        </w:rPr>
        <w:t>To Be Discussed</w:t>
      </w:r>
      <w:r>
        <w:rPr>
          <w:sz w:val="28"/>
          <w:szCs w:val="28"/>
        </w:rPr>
        <w:t xml:space="preserve"> – Menu of Options</w:t>
      </w:r>
    </w:p>
    <w:p w:rsidR="003E1254" w:rsidRDefault="003E1254">
      <w:pPr>
        <w:rPr>
          <w:sz w:val="28"/>
          <w:szCs w:val="28"/>
        </w:rPr>
      </w:pPr>
    </w:p>
    <w:p w:rsidR="003E1254" w:rsidRDefault="003E1254" w:rsidP="00813B66">
      <w:pPr>
        <w:ind w:left="144" w:right="1008"/>
        <w:rPr>
          <w:sz w:val="28"/>
          <w:szCs w:val="28"/>
        </w:rPr>
      </w:pPr>
    </w:p>
    <w:p w:rsidR="003E1254" w:rsidRDefault="003E1254">
      <w:pPr>
        <w:rPr>
          <w:sz w:val="28"/>
          <w:szCs w:val="28"/>
        </w:rPr>
      </w:pPr>
      <w:r>
        <w:rPr>
          <w:sz w:val="28"/>
          <w:szCs w:val="28"/>
        </w:rPr>
        <w:br w:type="page"/>
      </w:r>
    </w:p>
    <w:p w:rsidR="003E1254" w:rsidRPr="00AC3806" w:rsidRDefault="003E1254" w:rsidP="00813B66">
      <w:pPr>
        <w:ind w:left="144" w:right="1008"/>
        <w:rPr>
          <w:sz w:val="28"/>
          <w:szCs w:val="28"/>
        </w:rPr>
      </w:pPr>
      <w:r w:rsidRPr="00AC3806">
        <w:rPr>
          <w:sz w:val="28"/>
          <w:szCs w:val="28"/>
        </w:rPr>
        <w:t xml:space="preserve">The </w:t>
      </w:r>
      <w:smartTag w:uri="urn:schemas-microsoft-com:office:smarttags" w:element="PlaceType">
        <w:smartTag w:uri="urn:schemas-microsoft-com:office:smarttags" w:element="PlaceType">
          <w:r w:rsidRPr="00AC3806">
            <w:rPr>
              <w:sz w:val="28"/>
              <w:szCs w:val="28"/>
            </w:rPr>
            <w:t>Brookings</w:t>
          </w:r>
        </w:smartTag>
        <w:r w:rsidRPr="00AC3806">
          <w:rPr>
            <w:sz w:val="28"/>
            <w:szCs w:val="28"/>
          </w:rPr>
          <w:t xml:space="preserve"> </w:t>
        </w:r>
        <w:smartTag w:uri="urn:schemas-microsoft-com:office:smarttags" w:element="PlaceType">
          <w:r w:rsidRPr="00AC3806">
            <w:rPr>
              <w:sz w:val="28"/>
              <w:szCs w:val="28"/>
            </w:rPr>
            <w:t>Elementary School</w:t>
          </w:r>
        </w:smartTag>
      </w:smartTag>
      <w:r w:rsidRPr="00AC3806">
        <w:rPr>
          <w:sz w:val="28"/>
          <w:szCs w:val="28"/>
        </w:rPr>
        <w:t xml:space="preserve"> staff has set reasonable expectations for all students in the school in order to teach students to accept responsibility and consequences for their actions and to recognize students for positive actions and </w:t>
      </w:r>
      <w:r w:rsidRPr="00BC0295">
        <w:rPr>
          <w:sz w:val="28"/>
          <w:szCs w:val="28"/>
        </w:rPr>
        <w:t>behaviors.  Students who display inappropriate behavio</w:t>
      </w:r>
      <w:r w:rsidR="00B4504E">
        <w:rPr>
          <w:sz w:val="28"/>
          <w:szCs w:val="28"/>
        </w:rPr>
        <w:t xml:space="preserve">rs will receive an Infraction. </w:t>
      </w:r>
      <w:r w:rsidRPr="00BC0295">
        <w:rPr>
          <w:sz w:val="28"/>
          <w:szCs w:val="28"/>
        </w:rPr>
        <w:t>Students receiving six Infractions within a single day may serve</w:t>
      </w:r>
      <w:r w:rsidRPr="00AC3806">
        <w:rPr>
          <w:sz w:val="28"/>
          <w:szCs w:val="28"/>
        </w:rPr>
        <w:t xml:space="preserve"> after-school detention from 3:30-4:00.  Students receiving seven Infractions within a </w:t>
      </w:r>
      <w:r w:rsidR="007148FA" w:rsidRPr="007148FA">
        <w:rPr>
          <w:color w:val="FF0000"/>
          <w:sz w:val="28"/>
          <w:szCs w:val="28"/>
        </w:rPr>
        <w:t>day</w:t>
      </w:r>
      <w:r w:rsidRPr="00AC3806">
        <w:rPr>
          <w:sz w:val="28"/>
          <w:szCs w:val="28"/>
        </w:rPr>
        <w:t xml:space="preserve"> will serve in-school suspension in the Principal’s Office or Partner Classroom.  Major Infractions such as destruction of property or fighting may face in-school suspension and a parent conference may be held.  Brookings Elementary Schools </w:t>
      </w:r>
      <w:r>
        <w:rPr>
          <w:sz w:val="28"/>
          <w:szCs w:val="28"/>
        </w:rPr>
        <w:t>will not tolerat</w:t>
      </w:r>
      <w:r w:rsidRPr="00AC3806">
        <w:rPr>
          <w:sz w:val="28"/>
          <w:szCs w:val="28"/>
        </w:rPr>
        <w:t>e bullying or any violent behaviors.  Students with zero infractions at the end of the week will be eligible for a weekly reward.  Students with zero infractions at the end of the quarter will be eligible for a quarterly reward.</w:t>
      </w:r>
      <w:r>
        <w:rPr>
          <w:sz w:val="28"/>
          <w:szCs w:val="28"/>
        </w:rPr>
        <w:t xml:space="preserve">  Student Incident Reports will be filled out for 6 infractions in one day or for any major infractions.</w:t>
      </w:r>
    </w:p>
    <w:p w:rsidR="003E1254" w:rsidRDefault="003E1254" w:rsidP="00813B66">
      <w:pPr>
        <w:rPr>
          <w:sz w:val="28"/>
          <w:szCs w:val="28"/>
        </w:rPr>
      </w:pPr>
    </w:p>
    <w:p w:rsidR="003E1254" w:rsidRDefault="003E1254" w:rsidP="00813B66">
      <w:pPr>
        <w:rPr>
          <w:sz w:val="28"/>
          <w:szCs w:val="28"/>
        </w:rPr>
      </w:pPr>
      <w:r>
        <w:rPr>
          <w:sz w:val="28"/>
          <w:szCs w:val="28"/>
        </w:rPr>
        <w:br w:type="page"/>
      </w:r>
    </w:p>
    <w:p w:rsidR="003E1254" w:rsidRPr="00D441ED" w:rsidRDefault="003E1254" w:rsidP="00BF381A">
      <w:pPr>
        <w:tabs>
          <w:tab w:val="left" w:pos="2535"/>
        </w:tabs>
        <w:rPr>
          <w:sz w:val="24"/>
          <w:szCs w:val="24"/>
        </w:rPr>
      </w:pPr>
    </w:p>
    <w:sectPr w:rsidR="003E1254" w:rsidRPr="00D441ED" w:rsidSect="00BF381A">
      <w:pgSz w:w="15840" w:h="12240" w:orient="landscape"/>
      <w:pgMar w:top="720" w:right="288" w:bottom="288" w:left="1296"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Black" style="width:68.25pt;height:45pt;visibility:visible" o:bullet="t">
        <v:imagedata r:id="rId1" o:title=""/>
      </v:shape>
    </w:pict>
  </w:numPicBullet>
  <w:abstractNum w:abstractNumId="0">
    <w:nsid w:val="070207DD"/>
    <w:multiLevelType w:val="hybridMultilevel"/>
    <w:tmpl w:val="A2FC14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D0F7C62"/>
    <w:multiLevelType w:val="hybridMultilevel"/>
    <w:tmpl w:val="27A8BCF0"/>
    <w:lvl w:ilvl="0" w:tplc="04090005">
      <w:start w:val="1"/>
      <w:numFmt w:val="bullet"/>
      <w:lvlText w:val=""/>
      <w:lvlJc w:val="left"/>
      <w:pPr>
        <w:ind w:left="2295" w:hanging="360"/>
      </w:pPr>
      <w:rPr>
        <w:rFonts w:ascii="Wingdings" w:hAnsi="Wingdings" w:hint="default"/>
      </w:rPr>
    </w:lvl>
    <w:lvl w:ilvl="1" w:tplc="04090003" w:tentative="1">
      <w:start w:val="1"/>
      <w:numFmt w:val="bullet"/>
      <w:lvlText w:val="o"/>
      <w:lvlJc w:val="left"/>
      <w:pPr>
        <w:ind w:left="3015" w:hanging="360"/>
      </w:pPr>
      <w:rPr>
        <w:rFonts w:ascii="Courier New" w:hAnsi="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
    <w:nsid w:val="365937A0"/>
    <w:multiLevelType w:val="hybridMultilevel"/>
    <w:tmpl w:val="D804A920"/>
    <w:lvl w:ilvl="0" w:tplc="B79A4874">
      <w:start w:val="1"/>
      <w:numFmt w:val="bullet"/>
      <w:lvlText w:val=""/>
      <w:lvlPicBulletId w:val="0"/>
      <w:lvlJc w:val="left"/>
      <w:pPr>
        <w:tabs>
          <w:tab w:val="num" w:pos="720"/>
        </w:tabs>
        <w:ind w:left="720" w:hanging="360"/>
      </w:pPr>
      <w:rPr>
        <w:rFonts w:ascii="Symbol" w:hAnsi="Symbol" w:hint="default"/>
      </w:rPr>
    </w:lvl>
    <w:lvl w:ilvl="1" w:tplc="794A9816" w:tentative="1">
      <w:start w:val="1"/>
      <w:numFmt w:val="bullet"/>
      <w:lvlText w:val=""/>
      <w:lvlJc w:val="left"/>
      <w:pPr>
        <w:tabs>
          <w:tab w:val="num" w:pos="1440"/>
        </w:tabs>
        <w:ind w:left="1440" w:hanging="360"/>
      </w:pPr>
      <w:rPr>
        <w:rFonts w:ascii="Symbol" w:hAnsi="Symbol" w:hint="default"/>
      </w:rPr>
    </w:lvl>
    <w:lvl w:ilvl="2" w:tplc="16D8AC08" w:tentative="1">
      <w:start w:val="1"/>
      <w:numFmt w:val="bullet"/>
      <w:lvlText w:val=""/>
      <w:lvlJc w:val="left"/>
      <w:pPr>
        <w:tabs>
          <w:tab w:val="num" w:pos="2160"/>
        </w:tabs>
        <w:ind w:left="2160" w:hanging="360"/>
      </w:pPr>
      <w:rPr>
        <w:rFonts w:ascii="Symbol" w:hAnsi="Symbol" w:hint="default"/>
      </w:rPr>
    </w:lvl>
    <w:lvl w:ilvl="3" w:tplc="637CE86C" w:tentative="1">
      <w:start w:val="1"/>
      <w:numFmt w:val="bullet"/>
      <w:lvlText w:val=""/>
      <w:lvlJc w:val="left"/>
      <w:pPr>
        <w:tabs>
          <w:tab w:val="num" w:pos="2880"/>
        </w:tabs>
        <w:ind w:left="2880" w:hanging="360"/>
      </w:pPr>
      <w:rPr>
        <w:rFonts w:ascii="Symbol" w:hAnsi="Symbol" w:hint="default"/>
      </w:rPr>
    </w:lvl>
    <w:lvl w:ilvl="4" w:tplc="F92CC9C6" w:tentative="1">
      <w:start w:val="1"/>
      <w:numFmt w:val="bullet"/>
      <w:lvlText w:val=""/>
      <w:lvlJc w:val="left"/>
      <w:pPr>
        <w:tabs>
          <w:tab w:val="num" w:pos="3600"/>
        </w:tabs>
        <w:ind w:left="3600" w:hanging="360"/>
      </w:pPr>
      <w:rPr>
        <w:rFonts w:ascii="Symbol" w:hAnsi="Symbol" w:hint="default"/>
      </w:rPr>
    </w:lvl>
    <w:lvl w:ilvl="5" w:tplc="57F4A7D4" w:tentative="1">
      <w:start w:val="1"/>
      <w:numFmt w:val="bullet"/>
      <w:lvlText w:val=""/>
      <w:lvlJc w:val="left"/>
      <w:pPr>
        <w:tabs>
          <w:tab w:val="num" w:pos="4320"/>
        </w:tabs>
        <w:ind w:left="4320" w:hanging="360"/>
      </w:pPr>
      <w:rPr>
        <w:rFonts w:ascii="Symbol" w:hAnsi="Symbol" w:hint="default"/>
      </w:rPr>
    </w:lvl>
    <w:lvl w:ilvl="6" w:tplc="F2D2ED6A" w:tentative="1">
      <w:start w:val="1"/>
      <w:numFmt w:val="bullet"/>
      <w:lvlText w:val=""/>
      <w:lvlJc w:val="left"/>
      <w:pPr>
        <w:tabs>
          <w:tab w:val="num" w:pos="5040"/>
        </w:tabs>
        <w:ind w:left="5040" w:hanging="360"/>
      </w:pPr>
      <w:rPr>
        <w:rFonts w:ascii="Symbol" w:hAnsi="Symbol" w:hint="default"/>
      </w:rPr>
    </w:lvl>
    <w:lvl w:ilvl="7" w:tplc="8828C596" w:tentative="1">
      <w:start w:val="1"/>
      <w:numFmt w:val="bullet"/>
      <w:lvlText w:val=""/>
      <w:lvlJc w:val="left"/>
      <w:pPr>
        <w:tabs>
          <w:tab w:val="num" w:pos="5760"/>
        </w:tabs>
        <w:ind w:left="5760" w:hanging="360"/>
      </w:pPr>
      <w:rPr>
        <w:rFonts w:ascii="Symbol" w:hAnsi="Symbol" w:hint="default"/>
      </w:rPr>
    </w:lvl>
    <w:lvl w:ilvl="8" w:tplc="972E6A6C" w:tentative="1">
      <w:start w:val="1"/>
      <w:numFmt w:val="bullet"/>
      <w:lvlText w:val=""/>
      <w:lvlJc w:val="left"/>
      <w:pPr>
        <w:tabs>
          <w:tab w:val="num" w:pos="6480"/>
        </w:tabs>
        <w:ind w:left="6480" w:hanging="360"/>
      </w:pPr>
      <w:rPr>
        <w:rFonts w:ascii="Symbol" w:hAnsi="Symbol" w:hint="default"/>
      </w:rPr>
    </w:lvl>
  </w:abstractNum>
  <w:abstractNum w:abstractNumId="3">
    <w:nsid w:val="3E1D1EF0"/>
    <w:multiLevelType w:val="hybridMultilevel"/>
    <w:tmpl w:val="F5C64120"/>
    <w:lvl w:ilvl="0" w:tplc="D6A2BEBC">
      <w:start w:val="1"/>
      <w:numFmt w:val="bullet"/>
      <w:lvlText w:val=""/>
      <w:lvlPicBulletId w:val="0"/>
      <w:lvlJc w:val="left"/>
      <w:pPr>
        <w:tabs>
          <w:tab w:val="num" w:pos="720"/>
        </w:tabs>
        <w:ind w:left="720" w:hanging="360"/>
      </w:pPr>
      <w:rPr>
        <w:rFonts w:ascii="Symbol" w:hAnsi="Symbol" w:hint="default"/>
      </w:rPr>
    </w:lvl>
    <w:lvl w:ilvl="1" w:tplc="C67ABD80" w:tentative="1">
      <w:start w:val="1"/>
      <w:numFmt w:val="bullet"/>
      <w:lvlText w:val=""/>
      <w:lvlJc w:val="left"/>
      <w:pPr>
        <w:tabs>
          <w:tab w:val="num" w:pos="1440"/>
        </w:tabs>
        <w:ind w:left="1440" w:hanging="360"/>
      </w:pPr>
      <w:rPr>
        <w:rFonts w:ascii="Symbol" w:hAnsi="Symbol" w:hint="default"/>
      </w:rPr>
    </w:lvl>
    <w:lvl w:ilvl="2" w:tplc="533ED130" w:tentative="1">
      <w:start w:val="1"/>
      <w:numFmt w:val="bullet"/>
      <w:lvlText w:val=""/>
      <w:lvlJc w:val="left"/>
      <w:pPr>
        <w:tabs>
          <w:tab w:val="num" w:pos="2160"/>
        </w:tabs>
        <w:ind w:left="2160" w:hanging="360"/>
      </w:pPr>
      <w:rPr>
        <w:rFonts w:ascii="Symbol" w:hAnsi="Symbol" w:hint="default"/>
      </w:rPr>
    </w:lvl>
    <w:lvl w:ilvl="3" w:tplc="AD30894E" w:tentative="1">
      <w:start w:val="1"/>
      <w:numFmt w:val="bullet"/>
      <w:lvlText w:val=""/>
      <w:lvlJc w:val="left"/>
      <w:pPr>
        <w:tabs>
          <w:tab w:val="num" w:pos="2880"/>
        </w:tabs>
        <w:ind w:left="2880" w:hanging="360"/>
      </w:pPr>
      <w:rPr>
        <w:rFonts w:ascii="Symbol" w:hAnsi="Symbol" w:hint="default"/>
      </w:rPr>
    </w:lvl>
    <w:lvl w:ilvl="4" w:tplc="ED2EADAC" w:tentative="1">
      <w:start w:val="1"/>
      <w:numFmt w:val="bullet"/>
      <w:lvlText w:val=""/>
      <w:lvlJc w:val="left"/>
      <w:pPr>
        <w:tabs>
          <w:tab w:val="num" w:pos="3600"/>
        </w:tabs>
        <w:ind w:left="3600" w:hanging="360"/>
      </w:pPr>
      <w:rPr>
        <w:rFonts w:ascii="Symbol" w:hAnsi="Symbol" w:hint="default"/>
      </w:rPr>
    </w:lvl>
    <w:lvl w:ilvl="5" w:tplc="2B943ACC" w:tentative="1">
      <w:start w:val="1"/>
      <w:numFmt w:val="bullet"/>
      <w:lvlText w:val=""/>
      <w:lvlJc w:val="left"/>
      <w:pPr>
        <w:tabs>
          <w:tab w:val="num" w:pos="4320"/>
        </w:tabs>
        <w:ind w:left="4320" w:hanging="360"/>
      </w:pPr>
      <w:rPr>
        <w:rFonts w:ascii="Symbol" w:hAnsi="Symbol" w:hint="default"/>
      </w:rPr>
    </w:lvl>
    <w:lvl w:ilvl="6" w:tplc="F314DE66" w:tentative="1">
      <w:start w:val="1"/>
      <w:numFmt w:val="bullet"/>
      <w:lvlText w:val=""/>
      <w:lvlJc w:val="left"/>
      <w:pPr>
        <w:tabs>
          <w:tab w:val="num" w:pos="5040"/>
        </w:tabs>
        <w:ind w:left="5040" w:hanging="360"/>
      </w:pPr>
      <w:rPr>
        <w:rFonts w:ascii="Symbol" w:hAnsi="Symbol" w:hint="default"/>
      </w:rPr>
    </w:lvl>
    <w:lvl w:ilvl="7" w:tplc="89FE52BC" w:tentative="1">
      <w:start w:val="1"/>
      <w:numFmt w:val="bullet"/>
      <w:lvlText w:val=""/>
      <w:lvlJc w:val="left"/>
      <w:pPr>
        <w:tabs>
          <w:tab w:val="num" w:pos="5760"/>
        </w:tabs>
        <w:ind w:left="5760" w:hanging="360"/>
      </w:pPr>
      <w:rPr>
        <w:rFonts w:ascii="Symbol" w:hAnsi="Symbol" w:hint="default"/>
      </w:rPr>
    </w:lvl>
    <w:lvl w:ilvl="8" w:tplc="7FBAAB84" w:tentative="1">
      <w:start w:val="1"/>
      <w:numFmt w:val="bullet"/>
      <w:lvlText w:val=""/>
      <w:lvlJc w:val="left"/>
      <w:pPr>
        <w:tabs>
          <w:tab w:val="num" w:pos="6480"/>
        </w:tabs>
        <w:ind w:left="6480" w:hanging="360"/>
      </w:pPr>
      <w:rPr>
        <w:rFonts w:ascii="Symbol" w:hAnsi="Symbol" w:hint="default"/>
      </w:rPr>
    </w:lvl>
  </w:abstractNum>
  <w:abstractNum w:abstractNumId="4">
    <w:nsid w:val="4763634B"/>
    <w:multiLevelType w:val="hybridMultilevel"/>
    <w:tmpl w:val="50926C18"/>
    <w:lvl w:ilvl="0" w:tplc="436858FC">
      <w:start w:val="1"/>
      <w:numFmt w:val="bullet"/>
      <w:lvlText w:val=""/>
      <w:lvlPicBulletId w:val="0"/>
      <w:lvlJc w:val="left"/>
      <w:pPr>
        <w:tabs>
          <w:tab w:val="num" w:pos="720"/>
        </w:tabs>
        <w:ind w:left="720" w:hanging="360"/>
      </w:pPr>
      <w:rPr>
        <w:rFonts w:ascii="Symbol" w:hAnsi="Symbol" w:hint="default"/>
      </w:rPr>
    </w:lvl>
    <w:lvl w:ilvl="1" w:tplc="56683E44" w:tentative="1">
      <w:start w:val="1"/>
      <w:numFmt w:val="bullet"/>
      <w:lvlText w:val=""/>
      <w:lvlJc w:val="left"/>
      <w:pPr>
        <w:tabs>
          <w:tab w:val="num" w:pos="1440"/>
        </w:tabs>
        <w:ind w:left="1440" w:hanging="360"/>
      </w:pPr>
      <w:rPr>
        <w:rFonts w:ascii="Symbol" w:hAnsi="Symbol" w:hint="default"/>
      </w:rPr>
    </w:lvl>
    <w:lvl w:ilvl="2" w:tplc="4824EA44" w:tentative="1">
      <w:start w:val="1"/>
      <w:numFmt w:val="bullet"/>
      <w:lvlText w:val=""/>
      <w:lvlJc w:val="left"/>
      <w:pPr>
        <w:tabs>
          <w:tab w:val="num" w:pos="2160"/>
        </w:tabs>
        <w:ind w:left="2160" w:hanging="360"/>
      </w:pPr>
      <w:rPr>
        <w:rFonts w:ascii="Symbol" w:hAnsi="Symbol" w:hint="default"/>
      </w:rPr>
    </w:lvl>
    <w:lvl w:ilvl="3" w:tplc="DBAAA84C" w:tentative="1">
      <w:start w:val="1"/>
      <w:numFmt w:val="bullet"/>
      <w:lvlText w:val=""/>
      <w:lvlJc w:val="left"/>
      <w:pPr>
        <w:tabs>
          <w:tab w:val="num" w:pos="2880"/>
        </w:tabs>
        <w:ind w:left="2880" w:hanging="360"/>
      </w:pPr>
      <w:rPr>
        <w:rFonts w:ascii="Symbol" w:hAnsi="Symbol" w:hint="default"/>
      </w:rPr>
    </w:lvl>
    <w:lvl w:ilvl="4" w:tplc="DDCEBC2C" w:tentative="1">
      <w:start w:val="1"/>
      <w:numFmt w:val="bullet"/>
      <w:lvlText w:val=""/>
      <w:lvlJc w:val="left"/>
      <w:pPr>
        <w:tabs>
          <w:tab w:val="num" w:pos="3600"/>
        </w:tabs>
        <w:ind w:left="3600" w:hanging="360"/>
      </w:pPr>
      <w:rPr>
        <w:rFonts w:ascii="Symbol" w:hAnsi="Symbol" w:hint="default"/>
      </w:rPr>
    </w:lvl>
    <w:lvl w:ilvl="5" w:tplc="97AAD458" w:tentative="1">
      <w:start w:val="1"/>
      <w:numFmt w:val="bullet"/>
      <w:lvlText w:val=""/>
      <w:lvlJc w:val="left"/>
      <w:pPr>
        <w:tabs>
          <w:tab w:val="num" w:pos="4320"/>
        </w:tabs>
        <w:ind w:left="4320" w:hanging="360"/>
      </w:pPr>
      <w:rPr>
        <w:rFonts w:ascii="Symbol" w:hAnsi="Symbol" w:hint="default"/>
      </w:rPr>
    </w:lvl>
    <w:lvl w:ilvl="6" w:tplc="CEA4009C" w:tentative="1">
      <w:start w:val="1"/>
      <w:numFmt w:val="bullet"/>
      <w:lvlText w:val=""/>
      <w:lvlJc w:val="left"/>
      <w:pPr>
        <w:tabs>
          <w:tab w:val="num" w:pos="5040"/>
        </w:tabs>
        <w:ind w:left="5040" w:hanging="360"/>
      </w:pPr>
      <w:rPr>
        <w:rFonts w:ascii="Symbol" w:hAnsi="Symbol" w:hint="default"/>
      </w:rPr>
    </w:lvl>
    <w:lvl w:ilvl="7" w:tplc="B8E22950" w:tentative="1">
      <w:start w:val="1"/>
      <w:numFmt w:val="bullet"/>
      <w:lvlText w:val=""/>
      <w:lvlJc w:val="left"/>
      <w:pPr>
        <w:tabs>
          <w:tab w:val="num" w:pos="5760"/>
        </w:tabs>
        <w:ind w:left="5760" w:hanging="360"/>
      </w:pPr>
      <w:rPr>
        <w:rFonts w:ascii="Symbol" w:hAnsi="Symbol" w:hint="default"/>
      </w:rPr>
    </w:lvl>
    <w:lvl w:ilvl="8" w:tplc="6824C3CC" w:tentative="1">
      <w:start w:val="1"/>
      <w:numFmt w:val="bullet"/>
      <w:lvlText w:val=""/>
      <w:lvlJc w:val="left"/>
      <w:pPr>
        <w:tabs>
          <w:tab w:val="num" w:pos="6480"/>
        </w:tabs>
        <w:ind w:left="6480" w:hanging="360"/>
      </w:pPr>
      <w:rPr>
        <w:rFonts w:ascii="Symbol" w:hAnsi="Symbol" w:hint="default"/>
      </w:rPr>
    </w:lvl>
  </w:abstractNum>
  <w:abstractNum w:abstractNumId="5">
    <w:nsid w:val="54F0437E"/>
    <w:multiLevelType w:val="hybridMultilevel"/>
    <w:tmpl w:val="D0CE105C"/>
    <w:lvl w:ilvl="0" w:tplc="135055CA">
      <w:start w:val="1"/>
      <w:numFmt w:val="bullet"/>
      <w:lvlText w:val=""/>
      <w:lvlPicBulletId w:val="0"/>
      <w:lvlJc w:val="left"/>
      <w:pPr>
        <w:tabs>
          <w:tab w:val="num" w:pos="720"/>
        </w:tabs>
        <w:ind w:left="720" w:hanging="360"/>
      </w:pPr>
      <w:rPr>
        <w:rFonts w:ascii="Symbol" w:hAnsi="Symbol" w:hint="default"/>
      </w:rPr>
    </w:lvl>
    <w:lvl w:ilvl="1" w:tplc="3CF638BA" w:tentative="1">
      <w:start w:val="1"/>
      <w:numFmt w:val="bullet"/>
      <w:lvlText w:val=""/>
      <w:lvlJc w:val="left"/>
      <w:pPr>
        <w:tabs>
          <w:tab w:val="num" w:pos="1440"/>
        </w:tabs>
        <w:ind w:left="1440" w:hanging="360"/>
      </w:pPr>
      <w:rPr>
        <w:rFonts w:ascii="Symbol" w:hAnsi="Symbol" w:hint="default"/>
      </w:rPr>
    </w:lvl>
    <w:lvl w:ilvl="2" w:tplc="8EC81134" w:tentative="1">
      <w:start w:val="1"/>
      <w:numFmt w:val="bullet"/>
      <w:lvlText w:val=""/>
      <w:lvlJc w:val="left"/>
      <w:pPr>
        <w:tabs>
          <w:tab w:val="num" w:pos="2160"/>
        </w:tabs>
        <w:ind w:left="2160" w:hanging="360"/>
      </w:pPr>
      <w:rPr>
        <w:rFonts w:ascii="Symbol" w:hAnsi="Symbol" w:hint="default"/>
      </w:rPr>
    </w:lvl>
    <w:lvl w:ilvl="3" w:tplc="711EF112" w:tentative="1">
      <w:start w:val="1"/>
      <w:numFmt w:val="bullet"/>
      <w:lvlText w:val=""/>
      <w:lvlJc w:val="left"/>
      <w:pPr>
        <w:tabs>
          <w:tab w:val="num" w:pos="2880"/>
        </w:tabs>
        <w:ind w:left="2880" w:hanging="360"/>
      </w:pPr>
      <w:rPr>
        <w:rFonts w:ascii="Symbol" w:hAnsi="Symbol" w:hint="default"/>
      </w:rPr>
    </w:lvl>
    <w:lvl w:ilvl="4" w:tplc="D988D586" w:tentative="1">
      <w:start w:val="1"/>
      <w:numFmt w:val="bullet"/>
      <w:lvlText w:val=""/>
      <w:lvlJc w:val="left"/>
      <w:pPr>
        <w:tabs>
          <w:tab w:val="num" w:pos="3600"/>
        </w:tabs>
        <w:ind w:left="3600" w:hanging="360"/>
      </w:pPr>
      <w:rPr>
        <w:rFonts w:ascii="Symbol" w:hAnsi="Symbol" w:hint="default"/>
      </w:rPr>
    </w:lvl>
    <w:lvl w:ilvl="5" w:tplc="F2B4AE36" w:tentative="1">
      <w:start w:val="1"/>
      <w:numFmt w:val="bullet"/>
      <w:lvlText w:val=""/>
      <w:lvlJc w:val="left"/>
      <w:pPr>
        <w:tabs>
          <w:tab w:val="num" w:pos="4320"/>
        </w:tabs>
        <w:ind w:left="4320" w:hanging="360"/>
      </w:pPr>
      <w:rPr>
        <w:rFonts w:ascii="Symbol" w:hAnsi="Symbol" w:hint="default"/>
      </w:rPr>
    </w:lvl>
    <w:lvl w:ilvl="6" w:tplc="CB34FFE2" w:tentative="1">
      <w:start w:val="1"/>
      <w:numFmt w:val="bullet"/>
      <w:lvlText w:val=""/>
      <w:lvlJc w:val="left"/>
      <w:pPr>
        <w:tabs>
          <w:tab w:val="num" w:pos="5040"/>
        </w:tabs>
        <w:ind w:left="5040" w:hanging="360"/>
      </w:pPr>
      <w:rPr>
        <w:rFonts w:ascii="Symbol" w:hAnsi="Symbol" w:hint="default"/>
      </w:rPr>
    </w:lvl>
    <w:lvl w:ilvl="7" w:tplc="1C58CD5C" w:tentative="1">
      <w:start w:val="1"/>
      <w:numFmt w:val="bullet"/>
      <w:lvlText w:val=""/>
      <w:lvlJc w:val="left"/>
      <w:pPr>
        <w:tabs>
          <w:tab w:val="num" w:pos="5760"/>
        </w:tabs>
        <w:ind w:left="5760" w:hanging="360"/>
      </w:pPr>
      <w:rPr>
        <w:rFonts w:ascii="Symbol" w:hAnsi="Symbol" w:hint="default"/>
      </w:rPr>
    </w:lvl>
    <w:lvl w:ilvl="8" w:tplc="DBCA5B22" w:tentative="1">
      <w:start w:val="1"/>
      <w:numFmt w:val="bullet"/>
      <w:lvlText w:val=""/>
      <w:lvlJc w:val="left"/>
      <w:pPr>
        <w:tabs>
          <w:tab w:val="num" w:pos="6480"/>
        </w:tabs>
        <w:ind w:left="6480" w:hanging="360"/>
      </w:pPr>
      <w:rPr>
        <w:rFonts w:ascii="Symbol" w:hAnsi="Symbol" w:hint="default"/>
      </w:rPr>
    </w:lvl>
  </w:abstractNum>
  <w:abstractNum w:abstractNumId="6">
    <w:nsid w:val="65E001F5"/>
    <w:multiLevelType w:val="hybridMultilevel"/>
    <w:tmpl w:val="65469024"/>
    <w:lvl w:ilvl="0" w:tplc="997A6F72">
      <w:start w:val="1"/>
      <w:numFmt w:val="bullet"/>
      <w:lvlText w:val=""/>
      <w:lvlJc w:val="left"/>
      <w:pPr>
        <w:ind w:left="2295" w:hanging="360"/>
      </w:pPr>
      <w:rPr>
        <w:rFonts w:ascii="Wingdings" w:hAnsi="Wingdings" w:hint="default"/>
      </w:rPr>
    </w:lvl>
    <w:lvl w:ilvl="1" w:tplc="04090003" w:tentative="1">
      <w:start w:val="1"/>
      <w:numFmt w:val="bullet"/>
      <w:lvlText w:val="o"/>
      <w:lvlJc w:val="left"/>
      <w:pPr>
        <w:ind w:left="3015" w:hanging="360"/>
      </w:pPr>
      <w:rPr>
        <w:rFonts w:ascii="Courier New" w:hAnsi="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7">
    <w:nsid w:val="71D97238"/>
    <w:multiLevelType w:val="hybridMultilevel"/>
    <w:tmpl w:val="53A6A0F0"/>
    <w:lvl w:ilvl="0" w:tplc="997A6F72">
      <w:start w:val="1"/>
      <w:numFmt w:val="bullet"/>
      <w:lvlText w:val=""/>
      <w:lvlJc w:val="left"/>
      <w:pPr>
        <w:ind w:left="2295"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7"/>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7FB6"/>
    <w:rsid w:val="00047FB6"/>
    <w:rsid w:val="00097D73"/>
    <w:rsid w:val="000B35B8"/>
    <w:rsid w:val="000F184B"/>
    <w:rsid w:val="001241FB"/>
    <w:rsid w:val="001724B6"/>
    <w:rsid w:val="0020162F"/>
    <w:rsid w:val="002226B2"/>
    <w:rsid w:val="002B1D67"/>
    <w:rsid w:val="0036260E"/>
    <w:rsid w:val="00371AF1"/>
    <w:rsid w:val="00376D1E"/>
    <w:rsid w:val="0039189E"/>
    <w:rsid w:val="003E1254"/>
    <w:rsid w:val="0047389D"/>
    <w:rsid w:val="004C411F"/>
    <w:rsid w:val="004D057E"/>
    <w:rsid w:val="004E0D1E"/>
    <w:rsid w:val="004F28F2"/>
    <w:rsid w:val="0052743A"/>
    <w:rsid w:val="005B40B6"/>
    <w:rsid w:val="00622F75"/>
    <w:rsid w:val="006573AB"/>
    <w:rsid w:val="0068030E"/>
    <w:rsid w:val="007148FA"/>
    <w:rsid w:val="007A2A2F"/>
    <w:rsid w:val="007B1F5F"/>
    <w:rsid w:val="00813B66"/>
    <w:rsid w:val="00833A37"/>
    <w:rsid w:val="00853D1D"/>
    <w:rsid w:val="008651CF"/>
    <w:rsid w:val="00943CE7"/>
    <w:rsid w:val="009D413C"/>
    <w:rsid w:val="00A41FE4"/>
    <w:rsid w:val="00AC3806"/>
    <w:rsid w:val="00B4504E"/>
    <w:rsid w:val="00BC0295"/>
    <w:rsid w:val="00BD5DAF"/>
    <w:rsid w:val="00BF381A"/>
    <w:rsid w:val="00D074AF"/>
    <w:rsid w:val="00D26F75"/>
    <w:rsid w:val="00D441ED"/>
    <w:rsid w:val="00E318D1"/>
    <w:rsid w:val="00E34F8D"/>
    <w:rsid w:val="00F04856"/>
    <w:rsid w:val="00FA4B34"/>
    <w:rsid w:val="00FB58A1"/>
    <w:rsid w:val="00FC51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3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3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CE7"/>
    <w:rPr>
      <w:rFonts w:ascii="Tahoma" w:hAnsi="Tahoma" w:cs="Tahoma"/>
      <w:sz w:val="16"/>
      <w:szCs w:val="16"/>
    </w:rPr>
  </w:style>
  <w:style w:type="paragraph" w:styleId="ListParagraph">
    <w:name w:val="List Paragraph"/>
    <w:basedOn w:val="Normal"/>
    <w:uiPriority w:val="99"/>
    <w:qFormat/>
    <w:rsid w:val="00D441ED"/>
    <w:pPr>
      <w:ind w:left="720"/>
      <w:contextualSpacing/>
    </w:pPr>
  </w:style>
</w:styles>
</file>

<file path=word/webSettings.xml><?xml version="1.0" encoding="utf-8"?>
<w:webSettings xmlns:r="http://schemas.openxmlformats.org/officeDocument/2006/relationships" xmlns:w="http://schemas.openxmlformats.org/wordprocessingml/2006/main">
  <w:divs>
    <w:div w:id="1222788871">
      <w:marLeft w:val="0"/>
      <w:marRight w:val="0"/>
      <w:marTop w:val="0"/>
      <w:marBottom w:val="0"/>
      <w:divBdr>
        <w:top w:val="none" w:sz="0" w:space="0" w:color="auto"/>
        <w:left w:val="none" w:sz="0" w:space="0" w:color="auto"/>
        <w:bottom w:val="none" w:sz="0" w:space="0" w:color="auto"/>
        <w:right w:val="none" w:sz="0" w:space="0" w:color="auto"/>
      </w:divBdr>
      <w:divsChild>
        <w:div w:id="1222788868">
          <w:marLeft w:val="547"/>
          <w:marRight w:val="0"/>
          <w:marTop w:val="0"/>
          <w:marBottom w:val="0"/>
          <w:divBdr>
            <w:top w:val="none" w:sz="0" w:space="0" w:color="auto"/>
            <w:left w:val="none" w:sz="0" w:space="0" w:color="auto"/>
            <w:bottom w:val="none" w:sz="0" w:space="0" w:color="auto"/>
            <w:right w:val="none" w:sz="0" w:space="0" w:color="auto"/>
          </w:divBdr>
        </w:div>
        <w:div w:id="1222788869">
          <w:marLeft w:val="547"/>
          <w:marRight w:val="0"/>
          <w:marTop w:val="0"/>
          <w:marBottom w:val="0"/>
          <w:divBdr>
            <w:top w:val="none" w:sz="0" w:space="0" w:color="auto"/>
            <w:left w:val="none" w:sz="0" w:space="0" w:color="auto"/>
            <w:bottom w:val="none" w:sz="0" w:space="0" w:color="auto"/>
            <w:right w:val="none" w:sz="0" w:space="0" w:color="auto"/>
          </w:divBdr>
        </w:div>
        <w:div w:id="1222788870">
          <w:marLeft w:val="547"/>
          <w:marRight w:val="0"/>
          <w:marTop w:val="0"/>
          <w:marBottom w:val="0"/>
          <w:divBdr>
            <w:top w:val="none" w:sz="0" w:space="0" w:color="auto"/>
            <w:left w:val="none" w:sz="0" w:space="0" w:color="auto"/>
            <w:bottom w:val="none" w:sz="0" w:space="0" w:color="auto"/>
            <w:right w:val="none" w:sz="0" w:space="0" w:color="auto"/>
          </w:divBdr>
        </w:div>
        <w:div w:id="1222788872">
          <w:marLeft w:val="547"/>
          <w:marRight w:val="0"/>
          <w:marTop w:val="0"/>
          <w:marBottom w:val="0"/>
          <w:divBdr>
            <w:top w:val="none" w:sz="0" w:space="0" w:color="auto"/>
            <w:left w:val="none" w:sz="0" w:space="0" w:color="auto"/>
            <w:bottom w:val="none" w:sz="0" w:space="0" w:color="auto"/>
            <w:right w:val="none" w:sz="0" w:space="0" w:color="auto"/>
          </w:divBdr>
        </w:div>
        <w:div w:id="1222788873">
          <w:marLeft w:val="547"/>
          <w:marRight w:val="0"/>
          <w:marTop w:val="0"/>
          <w:marBottom w:val="0"/>
          <w:divBdr>
            <w:top w:val="none" w:sz="0" w:space="0" w:color="auto"/>
            <w:left w:val="none" w:sz="0" w:space="0" w:color="auto"/>
            <w:bottom w:val="none" w:sz="0" w:space="0" w:color="auto"/>
            <w:right w:val="none" w:sz="0" w:space="0" w:color="auto"/>
          </w:divBdr>
        </w:div>
        <w:div w:id="1222788874">
          <w:marLeft w:val="547"/>
          <w:marRight w:val="0"/>
          <w:marTop w:val="0"/>
          <w:marBottom w:val="0"/>
          <w:divBdr>
            <w:top w:val="none" w:sz="0" w:space="0" w:color="auto"/>
            <w:left w:val="none" w:sz="0" w:space="0" w:color="auto"/>
            <w:bottom w:val="none" w:sz="0" w:space="0" w:color="auto"/>
            <w:right w:val="none" w:sz="0" w:space="0" w:color="auto"/>
          </w:divBdr>
        </w:div>
        <w:div w:id="1222788875">
          <w:marLeft w:val="547"/>
          <w:marRight w:val="0"/>
          <w:marTop w:val="0"/>
          <w:marBottom w:val="0"/>
          <w:divBdr>
            <w:top w:val="none" w:sz="0" w:space="0" w:color="auto"/>
            <w:left w:val="none" w:sz="0" w:space="0" w:color="auto"/>
            <w:bottom w:val="none" w:sz="0" w:space="0" w:color="auto"/>
            <w:right w:val="none" w:sz="0" w:space="0" w:color="auto"/>
          </w:divBdr>
        </w:div>
        <w:div w:id="1222788876">
          <w:marLeft w:val="547"/>
          <w:marRight w:val="0"/>
          <w:marTop w:val="0"/>
          <w:marBottom w:val="0"/>
          <w:divBdr>
            <w:top w:val="none" w:sz="0" w:space="0" w:color="auto"/>
            <w:left w:val="none" w:sz="0" w:space="0" w:color="auto"/>
            <w:bottom w:val="none" w:sz="0" w:space="0" w:color="auto"/>
            <w:right w:val="none" w:sz="0" w:space="0" w:color="auto"/>
          </w:divBdr>
        </w:div>
        <w:div w:id="1222788877">
          <w:marLeft w:val="547"/>
          <w:marRight w:val="0"/>
          <w:marTop w:val="0"/>
          <w:marBottom w:val="0"/>
          <w:divBdr>
            <w:top w:val="none" w:sz="0" w:space="0" w:color="auto"/>
            <w:left w:val="none" w:sz="0" w:space="0" w:color="auto"/>
            <w:bottom w:val="none" w:sz="0" w:space="0" w:color="auto"/>
            <w:right w:val="none" w:sz="0" w:space="0" w:color="auto"/>
          </w:divBdr>
        </w:div>
        <w:div w:id="1222788878">
          <w:marLeft w:val="547"/>
          <w:marRight w:val="0"/>
          <w:marTop w:val="0"/>
          <w:marBottom w:val="0"/>
          <w:divBdr>
            <w:top w:val="none" w:sz="0" w:space="0" w:color="auto"/>
            <w:left w:val="none" w:sz="0" w:space="0" w:color="auto"/>
            <w:bottom w:val="none" w:sz="0" w:space="0" w:color="auto"/>
            <w:right w:val="none" w:sz="0" w:space="0" w:color="auto"/>
          </w:divBdr>
        </w:div>
        <w:div w:id="1222788879">
          <w:marLeft w:val="547"/>
          <w:marRight w:val="0"/>
          <w:marTop w:val="0"/>
          <w:marBottom w:val="0"/>
          <w:divBdr>
            <w:top w:val="none" w:sz="0" w:space="0" w:color="auto"/>
            <w:left w:val="none" w:sz="0" w:space="0" w:color="auto"/>
            <w:bottom w:val="none" w:sz="0" w:space="0" w:color="auto"/>
            <w:right w:val="none" w:sz="0" w:space="0" w:color="auto"/>
          </w:divBdr>
        </w:div>
        <w:div w:id="1222788880">
          <w:marLeft w:val="547"/>
          <w:marRight w:val="0"/>
          <w:marTop w:val="0"/>
          <w:marBottom w:val="0"/>
          <w:divBdr>
            <w:top w:val="none" w:sz="0" w:space="0" w:color="auto"/>
            <w:left w:val="none" w:sz="0" w:space="0" w:color="auto"/>
            <w:bottom w:val="none" w:sz="0" w:space="0" w:color="auto"/>
            <w:right w:val="none" w:sz="0" w:space="0" w:color="auto"/>
          </w:divBdr>
        </w:div>
        <w:div w:id="1222788881">
          <w:marLeft w:val="547"/>
          <w:marRight w:val="0"/>
          <w:marTop w:val="0"/>
          <w:marBottom w:val="0"/>
          <w:divBdr>
            <w:top w:val="none" w:sz="0" w:space="0" w:color="auto"/>
            <w:left w:val="none" w:sz="0" w:space="0" w:color="auto"/>
            <w:bottom w:val="none" w:sz="0" w:space="0" w:color="auto"/>
            <w:right w:val="none" w:sz="0" w:space="0" w:color="auto"/>
          </w:divBdr>
        </w:div>
        <w:div w:id="1222788882">
          <w:marLeft w:val="547"/>
          <w:marRight w:val="0"/>
          <w:marTop w:val="0"/>
          <w:marBottom w:val="0"/>
          <w:divBdr>
            <w:top w:val="none" w:sz="0" w:space="0" w:color="auto"/>
            <w:left w:val="none" w:sz="0" w:space="0" w:color="auto"/>
            <w:bottom w:val="none" w:sz="0" w:space="0" w:color="auto"/>
            <w:right w:val="none" w:sz="0" w:space="0" w:color="auto"/>
          </w:divBdr>
        </w:div>
        <w:div w:id="1222788883">
          <w:marLeft w:val="547"/>
          <w:marRight w:val="0"/>
          <w:marTop w:val="0"/>
          <w:marBottom w:val="0"/>
          <w:divBdr>
            <w:top w:val="none" w:sz="0" w:space="0" w:color="auto"/>
            <w:left w:val="none" w:sz="0" w:space="0" w:color="auto"/>
            <w:bottom w:val="none" w:sz="0" w:space="0" w:color="auto"/>
            <w:right w:val="none" w:sz="0" w:space="0" w:color="auto"/>
          </w:divBdr>
        </w:div>
        <w:div w:id="1222788884">
          <w:marLeft w:val="547"/>
          <w:marRight w:val="0"/>
          <w:marTop w:val="0"/>
          <w:marBottom w:val="0"/>
          <w:divBdr>
            <w:top w:val="none" w:sz="0" w:space="0" w:color="auto"/>
            <w:left w:val="none" w:sz="0" w:space="0" w:color="auto"/>
            <w:bottom w:val="none" w:sz="0" w:space="0" w:color="auto"/>
            <w:right w:val="none" w:sz="0" w:space="0" w:color="auto"/>
          </w:divBdr>
        </w:div>
        <w:div w:id="1222788885">
          <w:marLeft w:val="547"/>
          <w:marRight w:val="0"/>
          <w:marTop w:val="0"/>
          <w:marBottom w:val="0"/>
          <w:divBdr>
            <w:top w:val="none" w:sz="0" w:space="0" w:color="auto"/>
            <w:left w:val="none" w:sz="0" w:space="0" w:color="auto"/>
            <w:bottom w:val="none" w:sz="0" w:space="0" w:color="auto"/>
            <w:right w:val="none" w:sz="0" w:space="0" w:color="auto"/>
          </w:divBdr>
        </w:div>
        <w:div w:id="1222788886">
          <w:marLeft w:val="547"/>
          <w:marRight w:val="0"/>
          <w:marTop w:val="0"/>
          <w:marBottom w:val="0"/>
          <w:divBdr>
            <w:top w:val="none" w:sz="0" w:space="0" w:color="auto"/>
            <w:left w:val="none" w:sz="0" w:space="0" w:color="auto"/>
            <w:bottom w:val="none" w:sz="0" w:space="0" w:color="auto"/>
            <w:right w:val="none" w:sz="0" w:space="0" w:color="auto"/>
          </w:divBdr>
        </w:div>
        <w:div w:id="1222788887">
          <w:marLeft w:val="547"/>
          <w:marRight w:val="0"/>
          <w:marTop w:val="0"/>
          <w:marBottom w:val="0"/>
          <w:divBdr>
            <w:top w:val="none" w:sz="0" w:space="0" w:color="auto"/>
            <w:left w:val="none" w:sz="0" w:space="0" w:color="auto"/>
            <w:bottom w:val="none" w:sz="0" w:space="0" w:color="auto"/>
            <w:right w:val="none" w:sz="0" w:space="0" w:color="auto"/>
          </w:divBdr>
        </w:div>
        <w:div w:id="1222788888">
          <w:marLeft w:val="547"/>
          <w:marRight w:val="0"/>
          <w:marTop w:val="0"/>
          <w:marBottom w:val="0"/>
          <w:divBdr>
            <w:top w:val="none" w:sz="0" w:space="0" w:color="auto"/>
            <w:left w:val="none" w:sz="0" w:space="0" w:color="auto"/>
            <w:bottom w:val="none" w:sz="0" w:space="0" w:color="auto"/>
            <w:right w:val="none" w:sz="0" w:space="0" w:color="auto"/>
          </w:divBdr>
        </w:div>
        <w:div w:id="1222788889">
          <w:marLeft w:val="547"/>
          <w:marRight w:val="0"/>
          <w:marTop w:val="0"/>
          <w:marBottom w:val="0"/>
          <w:divBdr>
            <w:top w:val="none" w:sz="0" w:space="0" w:color="auto"/>
            <w:left w:val="none" w:sz="0" w:space="0" w:color="auto"/>
            <w:bottom w:val="none" w:sz="0" w:space="0" w:color="auto"/>
            <w:right w:val="none" w:sz="0" w:space="0" w:color="auto"/>
          </w:divBdr>
        </w:div>
        <w:div w:id="1222788890">
          <w:marLeft w:val="547"/>
          <w:marRight w:val="0"/>
          <w:marTop w:val="0"/>
          <w:marBottom w:val="0"/>
          <w:divBdr>
            <w:top w:val="none" w:sz="0" w:space="0" w:color="auto"/>
            <w:left w:val="none" w:sz="0" w:space="0" w:color="auto"/>
            <w:bottom w:val="none" w:sz="0" w:space="0" w:color="auto"/>
            <w:right w:val="none" w:sz="0" w:space="0" w:color="auto"/>
          </w:divBdr>
        </w:div>
        <w:div w:id="1222788891">
          <w:marLeft w:val="547"/>
          <w:marRight w:val="0"/>
          <w:marTop w:val="0"/>
          <w:marBottom w:val="0"/>
          <w:divBdr>
            <w:top w:val="none" w:sz="0" w:space="0" w:color="auto"/>
            <w:left w:val="none" w:sz="0" w:space="0" w:color="auto"/>
            <w:bottom w:val="none" w:sz="0" w:space="0" w:color="auto"/>
            <w:right w:val="none" w:sz="0" w:space="0" w:color="auto"/>
          </w:divBdr>
        </w:div>
        <w:div w:id="1222788892">
          <w:marLeft w:val="547"/>
          <w:marRight w:val="0"/>
          <w:marTop w:val="0"/>
          <w:marBottom w:val="0"/>
          <w:divBdr>
            <w:top w:val="none" w:sz="0" w:space="0" w:color="auto"/>
            <w:left w:val="none" w:sz="0" w:space="0" w:color="auto"/>
            <w:bottom w:val="none" w:sz="0" w:space="0" w:color="auto"/>
            <w:right w:val="none" w:sz="0" w:space="0" w:color="auto"/>
          </w:divBdr>
        </w:div>
        <w:div w:id="1222788893">
          <w:marLeft w:val="547"/>
          <w:marRight w:val="0"/>
          <w:marTop w:val="0"/>
          <w:marBottom w:val="0"/>
          <w:divBdr>
            <w:top w:val="none" w:sz="0" w:space="0" w:color="auto"/>
            <w:left w:val="none" w:sz="0" w:space="0" w:color="auto"/>
            <w:bottom w:val="none" w:sz="0" w:space="0" w:color="auto"/>
            <w:right w:val="none" w:sz="0" w:space="0" w:color="auto"/>
          </w:divBdr>
        </w:div>
        <w:div w:id="1222788894">
          <w:marLeft w:val="547"/>
          <w:marRight w:val="0"/>
          <w:marTop w:val="0"/>
          <w:marBottom w:val="0"/>
          <w:divBdr>
            <w:top w:val="none" w:sz="0" w:space="0" w:color="auto"/>
            <w:left w:val="none" w:sz="0" w:space="0" w:color="auto"/>
            <w:bottom w:val="none" w:sz="0" w:space="0" w:color="auto"/>
            <w:right w:val="none" w:sz="0" w:space="0" w:color="auto"/>
          </w:divBdr>
        </w:div>
        <w:div w:id="1222788895">
          <w:marLeft w:val="547"/>
          <w:marRight w:val="0"/>
          <w:marTop w:val="0"/>
          <w:marBottom w:val="0"/>
          <w:divBdr>
            <w:top w:val="none" w:sz="0" w:space="0" w:color="auto"/>
            <w:left w:val="none" w:sz="0" w:space="0" w:color="auto"/>
            <w:bottom w:val="none" w:sz="0" w:space="0" w:color="auto"/>
            <w:right w:val="none" w:sz="0" w:space="0" w:color="auto"/>
          </w:divBdr>
        </w:div>
        <w:div w:id="1222788897">
          <w:marLeft w:val="547"/>
          <w:marRight w:val="0"/>
          <w:marTop w:val="0"/>
          <w:marBottom w:val="0"/>
          <w:divBdr>
            <w:top w:val="none" w:sz="0" w:space="0" w:color="auto"/>
            <w:left w:val="none" w:sz="0" w:space="0" w:color="auto"/>
            <w:bottom w:val="none" w:sz="0" w:space="0" w:color="auto"/>
            <w:right w:val="none" w:sz="0" w:space="0" w:color="auto"/>
          </w:divBdr>
        </w:div>
        <w:div w:id="1222788898">
          <w:marLeft w:val="547"/>
          <w:marRight w:val="0"/>
          <w:marTop w:val="0"/>
          <w:marBottom w:val="0"/>
          <w:divBdr>
            <w:top w:val="none" w:sz="0" w:space="0" w:color="auto"/>
            <w:left w:val="none" w:sz="0" w:space="0" w:color="auto"/>
            <w:bottom w:val="none" w:sz="0" w:space="0" w:color="auto"/>
            <w:right w:val="none" w:sz="0" w:space="0" w:color="auto"/>
          </w:divBdr>
        </w:div>
        <w:div w:id="1222788899">
          <w:marLeft w:val="547"/>
          <w:marRight w:val="0"/>
          <w:marTop w:val="0"/>
          <w:marBottom w:val="0"/>
          <w:divBdr>
            <w:top w:val="none" w:sz="0" w:space="0" w:color="auto"/>
            <w:left w:val="none" w:sz="0" w:space="0" w:color="auto"/>
            <w:bottom w:val="none" w:sz="0" w:space="0" w:color="auto"/>
            <w:right w:val="none" w:sz="0" w:space="0" w:color="auto"/>
          </w:divBdr>
        </w:div>
        <w:div w:id="1222788900">
          <w:marLeft w:val="547"/>
          <w:marRight w:val="0"/>
          <w:marTop w:val="0"/>
          <w:marBottom w:val="0"/>
          <w:divBdr>
            <w:top w:val="none" w:sz="0" w:space="0" w:color="auto"/>
            <w:left w:val="none" w:sz="0" w:space="0" w:color="auto"/>
            <w:bottom w:val="none" w:sz="0" w:space="0" w:color="auto"/>
            <w:right w:val="none" w:sz="0" w:space="0" w:color="auto"/>
          </w:divBdr>
        </w:div>
        <w:div w:id="1222788901">
          <w:marLeft w:val="547"/>
          <w:marRight w:val="0"/>
          <w:marTop w:val="0"/>
          <w:marBottom w:val="0"/>
          <w:divBdr>
            <w:top w:val="none" w:sz="0" w:space="0" w:color="auto"/>
            <w:left w:val="none" w:sz="0" w:space="0" w:color="auto"/>
            <w:bottom w:val="none" w:sz="0" w:space="0" w:color="auto"/>
            <w:right w:val="none" w:sz="0" w:space="0" w:color="auto"/>
          </w:divBdr>
        </w:div>
      </w:divsChild>
    </w:div>
    <w:div w:id="1222788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697</Words>
  <Characters>4705</Characters>
  <Application>Microsoft Office Word</Application>
  <DocSecurity>0</DocSecurity>
  <Lines>39</Lines>
  <Paragraphs>10</Paragraphs>
  <ScaleCrop>false</ScaleCrop>
  <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Bobcats ROAR</dc:title>
  <dc:subject/>
  <dc:creator>waikelch</dc:creator>
  <cp:keywords/>
  <dc:description/>
  <cp:lastModifiedBy>Gary Thomas</cp:lastModifiedBy>
  <cp:revision>5</cp:revision>
  <dcterms:created xsi:type="dcterms:W3CDTF">2009-06-16T19:30:00Z</dcterms:created>
  <dcterms:modified xsi:type="dcterms:W3CDTF">2009-06-24T14:23:00Z</dcterms:modified>
</cp:coreProperties>
</file>