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19FAE" w14:textId="591576D1" w:rsidR="00E6303B" w:rsidRDefault="003E2E8A" w:rsidP="00692387">
      <w:pPr>
        <w:spacing w:after="0"/>
      </w:pPr>
      <w:r>
        <w:t>Genetic Disorder</w:t>
      </w:r>
      <w:r w:rsidR="00840895">
        <w:t xml:space="preserve"> Research </w:t>
      </w:r>
      <w:r w:rsidR="00D241CD">
        <w:t xml:space="preserve">Presentation </w:t>
      </w:r>
      <w:r w:rsidR="005C37A6">
        <w:t>Paper Rubric</w:t>
      </w:r>
      <w:r w:rsidR="00D241CD">
        <w:tab/>
      </w:r>
      <w:r w:rsidR="00D241CD">
        <w:tab/>
      </w:r>
      <w:r w:rsidR="00D241CD">
        <w:tab/>
      </w:r>
      <w:r w:rsidR="00D241CD">
        <w:tab/>
      </w:r>
      <w:r w:rsidR="00D241CD">
        <w:tab/>
      </w:r>
      <w:r w:rsidR="00D241CD">
        <w:tab/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2702"/>
        <w:gridCol w:w="2518"/>
        <w:gridCol w:w="2157"/>
        <w:gridCol w:w="2613"/>
      </w:tblGrid>
      <w:tr w:rsidR="00D00365" w14:paraId="2DBDC056" w14:textId="77777777" w:rsidTr="00692387">
        <w:tc>
          <w:tcPr>
            <w:tcW w:w="2702" w:type="dxa"/>
          </w:tcPr>
          <w:p w14:paraId="7677E133" w14:textId="77777777" w:rsidR="005C37A6" w:rsidRDefault="005C37A6" w:rsidP="005C37A6">
            <w:pPr>
              <w:jc w:val="center"/>
            </w:pPr>
            <w:r>
              <w:t>Skills</w:t>
            </w:r>
          </w:p>
        </w:tc>
        <w:tc>
          <w:tcPr>
            <w:tcW w:w="2518" w:type="dxa"/>
          </w:tcPr>
          <w:p w14:paraId="70075FA1" w14:textId="20C8E560" w:rsidR="005C37A6" w:rsidRDefault="005C37A6" w:rsidP="00D241CD">
            <w:pPr>
              <w:jc w:val="center"/>
            </w:pPr>
            <w:r>
              <w:t>Meets or Exceeds Expectations</w:t>
            </w:r>
          </w:p>
        </w:tc>
        <w:tc>
          <w:tcPr>
            <w:tcW w:w="2157" w:type="dxa"/>
          </w:tcPr>
          <w:p w14:paraId="65EC984D" w14:textId="6AE94990" w:rsidR="005C37A6" w:rsidRDefault="005C37A6" w:rsidP="006A0671">
            <w:pPr>
              <w:jc w:val="center"/>
            </w:pPr>
            <w:r>
              <w:t>Partially Meets Expectations</w:t>
            </w:r>
            <w:r w:rsidR="00003108">
              <w:t xml:space="preserve"> </w:t>
            </w:r>
          </w:p>
        </w:tc>
        <w:tc>
          <w:tcPr>
            <w:tcW w:w="2613" w:type="dxa"/>
          </w:tcPr>
          <w:p w14:paraId="409BA2B5" w14:textId="77777777" w:rsidR="005C37A6" w:rsidRDefault="005C37A6" w:rsidP="005C37A6">
            <w:pPr>
              <w:jc w:val="center"/>
            </w:pPr>
            <w:r>
              <w:t>Does Not Meet Expectations</w:t>
            </w:r>
          </w:p>
        </w:tc>
      </w:tr>
      <w:tr w:rsidR="00D00365" w14:paraId="58234DC4" w14:textId="77777777" w:rsidTr="00692387">
        <w:tc>
          <w:tcPr>
            <w:tcW w:w="2702" w:type="dxa"/>
          </w:tcPr>
          <w:p w14:paraId="3AF773F4" w14:textId="0A9AD74D" w:rsidR="005C37A6" w:rsidRDefault="00840895">
            <w:r>
              <w:t>Content:</w:t>
            </w:r>
            <w:r w:rsidR="006A0671">
              <w:t xml:space="preserve"> (24 pts)</w:t>
            </w:r>
          </w:p>
          <w:p w14:paraId="2F2A3477" w14:textId="3C379290" w:rsidR="00840895" w:rsidRDefault="00840895" w:rsidP="00840895">
            <w:pPr>
              <w:pStyle w:val="ListParagraph"/>
              <w:numPr>
                <w:ilvl w:val="0"/>
                <w:numId w:val="1"/>
              </w:numPr>
            </w:pPr>
            <w:r>
              <w:t>Introduce/Define Disorder</w:t>
            </w:r>
            <w:r w:rsidR="006A0671">
              <w:t xml:space="preserve"> (3 pts)</w:t>
            </w:r>
          </w:p>
          <w:p w14:paraId="7CD04C93" w14:textId="3AFE76E1" w:rsidR="00840895" w:rsidRDefault="00840895" w:rsidP="00840895">
            <w:pPr>
              <w:pStyle w:val="ListParagraph"/>
              <w:numPr>
                <w:ilvl w:val="0"/>
                <w:numId w:val="1"/>
              </w:numPr>
            </w:pPr>
            <w:r>
              <w:t>Description of Symptoms</w:t>
            </w:r>
            <w:r w:rsidR="006A0671">
              <w:t xml:space="preserve"> (3 pts)</w:t>
            </w:r>
          </w:p>
          <w:p w14:paraId="23DA6241" w14:textId="4F23640A" w:rsidR="00840895" w:rsidRDefault="00840895" w:rsidP="00840895">
            <w:pPr>
              <w:pStyle w:val="ListParagraph"/>
              <w:numPr>
                <w:ilvl w:val="0"/>
                <w:numId w:val="1"/>
              </w:numPr>
            </w:pPr>
            <w:r>
              <w:t>Cause of Disorder</w:t>
            </w:r>
            <w:r w:rsidR="006A0671">
              <w:t xml:space="preserve"> (3 pts)</w:t>
            </w:r>
          </w:p>
          <w:p w14:paraId="488303DC" w14:textId="1BC1A65B" w:rsidR="00840895" w:rsidRDefault="00840895" w:rsidP="00840895">
            <w:pPr>
              <w:pStyle w:val="ListParagraph"/>
              <w:numPr>
                <w:ilvl w:val="0"/>
                <w:numId w:val="1"/>
              </w:numPr>
            </w:pPr>
            <w:r>
              <w:t>How disorder is inherited</w:t>
            </w:r>
            <w:r w:rsidR="006A0671">
              <w:t xml:space="preserve"> (3 pts)</w:t>
            </w:r>
          </w:p>
          <w:p w14:paraId="2D7BEBEB" w14:textId="6F17B8EA" w:rsidR="00840895" w:rsidRDefault="00840895" w:rsidP="00840895">
            <w:pPr>
              <w:pStyle w:val="ListParagraph"/>
              <w:numPr>
                <w:ilvl w:val="0"/>
                <w:numId w:val="1"/>
              </w:numPr>
            </w:pPr>
            <w:r>
              <w:t>How disorder is treated</w:t>
            </w:r>
            <w:r w:rsidR="006A0671">
              <w:t xml:space="preserve"> ( 3 pts)</w:t>
            </w:r>
          </w:p>
          <w:p w14:paraId="230A19C0" w14:textId="7C1DCA43" w:rsidR="00840895" w:rsidRDefault="00840895" w:rsidP="00840895">
            <w:pPr>
              <w:pStyle w:val="ListParagraph"/>
              <w:numPr>
                <w:ilvl w:val="0"/>
                <w:numId w:val="1"/>
              </w:numPr>
            </w:pPr>
            <w:r>
              <w:t>How the disorder is diagnosed</w:t>
            </w:r>
            <w:r w:rsidR="006A0671">
              <w:t xml:space="preserve"> (3 pts)</w:t>
            </w:r>
          </w:p>
          <w:p w14:paraId="51D87B2A" w14:textId="1DE563DA" w:rsidR="00840895" w:rsidRDefault="00840895" w:rsidP="00840895">
            <w:pPr>
              <w:pStyle w:val="ListParagraph"/>
              <w:numPr>
                <w:ilvl w:val="0"/>
                <w:numId w:val="1"/>
              </w:numPr>
            </w:pPr>
            <w:r>
              <w:t>How many/type of people likely to have disorder</w:t>
            </w:r>
            <w:r w:rsidR="006A0671">
              <w:t xml:space="preserve"> (3 pts)</w:t>
            </w:r>
          </w:p>
          <w:p w14:paraId="63888120" w14:textId="04347140" w:rsidR="00840895" w:rsidRDefault="00840895" w:rsidP="00840895">
            <w:pPr>
              <w:pStyle w:val="ListParagraph"/>
              <w:numPr>
                <w:ilvl w:val="0"/>
                <w:numId w:val="1"/>
              </w:numPr>
            </w:pPr>
            <w:r>
              <w:t>Application of Research</w:t>
            </w:r>
            <w:r w:rsidR="006A0671">
              <w:t xml:space="preserve"> (3 pts)</w:t>
            </w:r>
          </w:p>
        </w:tc>
        <w:tc>
          <w:tcPr>
            <w:tcW w:w="2518" w:type="dxa"/>
          </w:tcPr>
          <w:p w14:paraId="06CE9952" w14:textId="276739AA" w:rsidR="005C37A6" w:rsidRDefault="00D02D8E" w:rsidP="00D241CD">
            <w:r>
              <w:t xml:space="preserve">Student </w:t>
            </w:r>
            <w:r w:rsidR="00D241CD">
              <w:t>covers all the content and presents an all-around clear understanding of their genetic disorder.</w:t>
            </w:r>
            <w:r w:rsidR="006A0671">
              <w:t xml:space="preserve"> (3 </w:t>
            </w:r>
            <w:proofErr w:type="spellStart"/>
            <w:r w:rsidR="006A0671">
              <w:t>pts</w:t>
            </w:r>
            <w:proofErr w:type="spellEnd"/>
            <w:r w:rsidR="00A02648">
              <w:t xml:space="preserve"> per</w:t>
            </w:r>
            <w:r w:rsidR="005A6093">
              <w:t xml:space="preserve"> content</w:t>
            </w:r>
            <w:r w:rsidR="00A02648">
              <w:t xml:space="preserve"> bullet</w:t>
            </w:r>
            <w:r w:rsidR="006A0671">
              <w:t>)</w:t>
            </w:r>
          </w:p>
        </w:tc>
        <w:tc>
          <w:tcPr>
            <w:tcW w:w="2157" w:type="dxa"/>
          </w:tcPr>
          <w:p w14:paraId="3EDC9975" w14:textId="2639C8AE" w:rsidR="006A0671" w:rsidRDefault="006A0671" w:rsidP="00A02648"/>
        </w:tc>
        <w:tc>
          <w:tcPr>
            <w:tcW w:w="2613" w:type="dxa"/>
          </w:tcPr>
          <w:p w14:paraId="2FF7FFF6" w14:textId="3EC09124" w:rsidR="00003108" w:rsidRDefault="00D02D8E" w:rsidP="00D241CD">
            <w:r>
              <w:t>Student provide a minimal amount or no information regarding</w:t>
            </w:r>
            <w:r w:rsidR="00A02648">
              <w:t xml:space="preserve"> each of the content requirements</w:t>
            </w:r>
            <w:r>
              <w:t xml:space="preserve"> </w:t>
            </w:r>
            <w:r w:rsidR="00D241CD">
              <w:t>their genetic disorder.</w:t>
            </w:r>
            <w:r w:rsidR="006A0671">
              <w:t xml:space="preserve"> (0 </w:t>
            </w:r>
            <w:proofErr w:type="spellStart"/>
            <w:r w:rsidR="006A0671">
              <w:t>pts</w:t>
            </w:r>
            <w:proofErr w:type="spellEnd"/>
            <w:r w:rsidR="00A02648">
              <w:t xml:space="preserve"> per </w:t>
            </w:r>
            <w:r w:rsidR="005A6093">
              <w:t xml:space="preserve">content </w:t>
            </w:r>
            <w:r w:rsidR="00A02648">
              <w:t>bullet</w:t>
            </w:r>
            <w:r w:rsidR="006A0671">
              <w:t>)</w:t>
            </w:r>
          </w:p>
        </w:tc>
      </w:tr>
      <w:tr w:rsidR="00A02648" w14:paraId="294892D9" w14:textId="77777777" w:rsidTr="00692387">
        <w:tc>
          <w:tcPr>
            <w:tcW w:w="2702" w:type="dxa"/>
          </w:tcPr>
          <w:p w14:paraId="5A69ED5D" w14:textId="741A6408" w:rsidR="00A02648" w:rsidRDefault="00A02648" w:rsidP="00A02648">
            <w:r>
              <w:t xml:space="preserve">Written Report (16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2518" w:type="dxa"/>
          </w:tcPr>
          <w:p w14:paraId="2CC3E074" w14:textId="0B55EB8A" w:rsidR="00A02648" w:rsidRDefault="00A02648" w:rsidP="00A02648">
            <w:r>
              <w:t xml:space="preserve">Student individual written report covers all the content required in the presentation. The student did not plagiarize his/her partner and was no more than 2 pages doubled spaced. (2 </w:t>
            </w:r>
            <w:proofErr w:type="spellStart"/>
            <w:r>
              <w:t>pts</w:t>
            </w:r>
            <w:proofErr w:type="spellEnd"/>
            <w:r>
              <w:t xml:space="preserve"> per </w:t>
            </w:r>
            <w:r w:rsidR="005A6093">
              <w:t xml:space="preserve">content </w:t>
            </w:r>
            <w:r>
              <w:t>bullet)</w:t>
            </w:r>
          </w:p>
        </w:tc>
        <w:tc>
          <w:tcPr>
            <w:tcW w:w="2157" w:type="dxa"/>
          </w:tcPr>
          <w:p w14:paraId="7186898B" w14:textId="77777777" w:rsidR="00A02648" w:rsidRDefault="00A02648" w:rsidP="00A02648"/>
        </w:tc>
        <w:tc>
          <w:tcPr>
            <w:tcW w:w="2613" w:type="dxa"/>
          </w:tcPr>
          <w:p w14:paraId="51579DAB" w14:textId="0DE9A418" w:rsidR="00A02648" w:rsidRDefault="00A02648" w:rsidP="00A02648">
            <w:r>
              <w:t xml:space="preserve">Student plagiarized partner’s report or did not cover any of the content required. (0 </w:t>
            </w:r>
            <w:proofErr w:type="spellStart"/>
            <w:r>
              <w:t>pts</w:t>
            </w:r>
            <w:proofErr w:type="spellEnd"/>
            <w:r>
              <w:t xml:space="preserve"> per</w:t>
            </w:r>
            <w:r w:rsidR="005A6093">
              <w:t xml:space="preserve"> content</w:t>
            </w:r>
            <w:r>
              <w:t xml:space="preserve"> bullet)</w:t>
            </w:r>
          </w:p>
        </w:tc>
      </w:tr>
      <w:tr w:rsidR="00D00365" w14:paraId="3B4306A0" w14:textId="77777777" w:rsidTr="00692387">
        <w:tc>
          <w:tcPr>
            <w:tcW w:w="2702" w:type="dxa"/>
          </w:tcPr>
          <w:p w14:paraId="4A390515" w14:textId="2BE988FC" w:rsidR="00003108" w:rsidRDefault="00840895">
            <w:r>
              <w:t>Audience Appropriate Language</w:t>
            </w:r>
            <w:r w:rsidR="00F80D52">
              <w:t xml:space="preserve"> </w:t>
            </w:r>
          </w:p>
        </w:tc>
        <w:tc>
          <w:tcPr>
            <w:tcW w:w="2518" w:type="dxa"/>
          </w:tcPr>
          <w:p w14:paraId="0884C7DB" w14:textId="178D57B3" w:rsidR="00003108" w:rsidRDefault="009D0588" w:rsidP="00D00365">
            <w:r>
              <w:t xml:space="preserve">Student </w:t>
            </w:r>
            <w:r w:rsidR="00D00365">
              <w:t>vocabulary and explanations are appropriate for an audience of people that do not have an extensive understanding of biology and genetics</w:t>
            </w:r>
            <w:r w:rsidR="00F80D52">
              <w:t xml:space="preserve">. (3 </w:t>
            </w:r>
            <w:proofErr w:type="spellStart"/>
            <w:r w:rsidR="00F80D52">
              <w:t>pts</w:t>
            </w:r>
            <w:proofErr w:type="spellEnd"/>
            <w:r w:rsidR="00F80D52">
              <w:t>)</w:t>
            </w:r>
          </w:p>
        </w:tc>
        <w:tc>
          <w:tcPr>
            <w:tcW w:w="2157" w:type="dxa"/>
          </w:tcPr>
          <w:p w14:paraId="68F3CC23" w14:textId="2786D9EB" w:rsidR="00003108" w:rsidRDefault="009D0588" w:rsidP="00D00365">
            <w:r>
              <w:t>Student expl</w:t>
            </w:r>
            <w:r w:rsidR="00D00365">
              <w:t>anation of disorder is audience appropriate for a majority of the time, but caused some confusion.</w:t>
            </w:r>
            <w:r w:rsidR="00F80D52">
              <w:t xml:space="preserve"> (1.5 </w:t>
            </w:r>
            <w:proofErr w:type="spellStart"/>
            <w:r w:rsidR="00F80D52">
              <w:t>pts</w:t>
            </w:r>
            <w:proofErr w:type="spellEnd"/>
            <w:r w:rsidR="00F80D52">
              <w:t>)</w:t>
            </w:r>
          </w:p>
        </w:tc>
        <w:tc>
          <w:tcPr>
            <w:tcW w:w="2613" w:type="dxa"/>
          </w:tcPr>
          <w:p w14:paraId="6BEB41AA" w14:textId="73D3C5EC" w:rsidR="00003108" w:rsidRDefault="00B414C1" w:rsidP="00D00365">
            <w:r>
              <w:t xml:space="preserve">Student fails to </w:t>
            </w:r>
            <w:r w:rsidR="00D00365">
              <w:t>explain their disorder at the appropriate level of understanding.</w:t>
            </w:r>
            <w:r w:rsidR="00F80D52">
              <w:t xml:space="preserve"> (0 </w:t>
            </w:r>
            <w:proofErr w:type="spellStart"/>
            <w:r w:rsidR="00F80D52">
              <w:t>pts</w:t>
            </w:r>
            <w:proofErr w:type="spellEnd"/>
            <w:r w:rsidR="00F80D52">
              <w:t>)</w:t>
            </w:r>
          </w:p>
        </w:tc>
      </w:tr>
      <w:tr w:rsidR="00D00365" w14:paraId="54DA1144" w14:textId="77777777" w:rsidTr="00692387">
        <w:tc>
          <w:tcPr>
            <w:tcW w:w="2702" w:type="dxa"/>
          </w:tcPr>
          <w:p w14:paraId="1562094F" w14:textId="77777777" w:rsidR="00B414C1" w:rsidRDefault="00B414C1">
            <w:r>
              <w:t>Oral Report</w:t>
            </w:r>
          </w:p>
        </w:tc>
        <w:tc>
          <w:tcPr>
            <w:tcW w:w="2518" w:type="dxa"/>
          </w:tcPr>
          <w:p w14:paraId="6D0BE5BA" w14:textId="0D628050" w:rsidR="00B414C1" w:rsidRDefault="00B414C1" w:rsidP="00B414C1">
            <w:r>
              <w:t>Student shows a clear</w:t>
            </w:r>
            <w:r w:rsidR="00D00365">
              <w:t xml:space="preserve"> understanding of their disorder. </w:t>
            </w:r>
            <w:r>
              <w:t xml:space="preserve">This should be presented in an organized sequence that makes sense to the listener. </w:t>
            </w:r>
            <w:r w:rsidR="00F80D52">
              <w:t xml:space="preserve">(3 </w:t>
            </w:r>
            <w:proofErr w:type="spellStart"/>
            <w:r w:rsidR="00F80D52">
              <w:t>pts</w:t>
            </w:r>
            <w:bookmarkStart w:id="0" w:name="_GoBack"/>
            <w:bookmarkEnd w:id="0"/>
            <w:proofErr w:type="spellEnd"/>
            <w:r w:rsidR="00F80D52">
              <w:t>)</w:t>
            </w:r>
          </w:p>
          <w:p w14:paraId="7C78FC17" w14:textId="77777777" w:rsidR="00B414C1" w:rsidRDefault="00B414C1" w:rsidP="00B414C1"/>
        </w:tc>
        <w:tc>
          <w:tcPr>
            <w:tcW w:w="2157" w:type="dxa"/>
          </w:tcPr>
          <w:p w14:paraId="486BF15F" w14:textId="5A743442" w:rsidR="00B414C1" w:rsidRDefault="00B414C1" w:rsidP="006A0671">
            <w:r>
              <w:t>Student presents their</w:t>
            </w:r>
            <w:r w:rsidR="006A0671">
              <w:t xml:space="preserve"> disorder</w:t>
            </w:r>
            <w:r>
              <w:t xml:space="preserve">, but </w:t>
            </w:r>
            <w:r w:rsidR="00692387">
              <w:t>does this in a sequence that jumps around. Making their presentation quite confusing.</w:t>
            </w:r>
            <w:r w:rsidR="00F80D52">
              <w:t xml:space="preserve"> (1.5 </w:t>
            </w:r>
            <w:proofErr w:type="spellStart"/>
            <w:r w:rsidR="00F80D52">
              <w:t>pts</w:t>
            </w:r>
            <w:proofErr w:type="spellEnd"/>
            <w:r w:rsidR="00F80D52">
              <w:t>)</w:t>
            </w:r>
          </w:p>
        </w:tc>
        <w:tc>
          <w:tcPr>
            <w:tcW w:w="2613" w:type="dxa"/>
          </w:tcPr>
          <w:p w14:paraId="70179C74" w14:textId="3705A5F0" w:rsidR="00B414C1" w:rsidRDefault="00B414C1" w:rsidP="00B414C1">
            <w:r>
              <w:t>Student presentation doesn’t demonstrate an understanding of the information and is quite confusing to the listener.</w:t>
            </w:r>
            <w:r w:rsidR="00F80D52">
              <w:t xml:space="preserve"> (0 </w:t>
            </w:r>
            <w:proofErr w:type="spellStart"/>
            <w:r w:rsidR="00F80D52">
              <w:t>pts</w:t>
            </w:r>
            <w:proofErr w:type="spellEnd"/>
            <w:r w:rsidR="00F80D52">
              <w:t>)</w:t>
            </w:r>
          </w:p>
        </w:tc>
      </w:tr>
      <w:tr w:rsidR="00D00365" w14:paraId="3A69BC90" w14:textId="77777777" w:rsidTr="00692387">
        <w:tc>
          <w:tcPr>
            <w:tcW w:w="2702" w:type="dxa"/>
          </w:tcPr>
          <w:p w14:paraId="4CD532BF" w14:textId="77777777" w:rsidR="00692387" w:rsidRDefault="00692387">
            <w:r>
              <w:lastRenderedPageBreak/>
              <w:t>Visual Representation for Oral Report</w:t>
            </w:r>
          </w:p>
        </w:tc>
        <w:tc>
          <w:tcPr>
            <w:tcW w:w="2518" w:type="dxa"/>
          </w:tcPr>
          <w:p w14:paraId="1B1C52C2" w14:textId="77777777" w:rsidR="00D00365" w:rsidRDefault="00692387" w:rsidP="00D00365">
            <w:r>
              <w:t>Student uses</w:t>
            </w:r>
            <w:r w:rsidR="00840895">
              <w:t xml:space="preserve"> at least 3</w:t>
            </w:r>
            <w:r>
              <w:t xml:space="preserve"> clear, visual representations</w:t>
            </w:r>
            <w:r w:rsidR="00840895">
              <w:t xml:space="preserve"> (pictures/graphs</w:t>
            </w:r>
            <w:r w:rsidR="00D00365">
              <w:t>/</w:t>
            </w:r>
          </w:p>
          <w:p w14:paraId="2A08A972" w14:textId="66EAC84D" w:rsidR="00692387" w:rsidRDefault="00D00365" w:rsidP="00D00365">
            <w:proofErr w:type="spellStart"/>
            <w:r>
              <w:t>punnetts</w:t>
            </w:r>
            <w:proofErr w:type="spellEnd"/>
            <w:r>
              <w:t>/pedigrees)</w:t>
            </w:r>
            <w:r w:rsidR="00840895">
              <w:t xml:space="preserve"> that support their </w:t>
            </w:r>
            <w:r>
              <w:t>research</w:t>
            </w:r>
            <w:r w:rsidR="00840895">
              <w:t xml:space="preserve"> and helps the audience understand their disorder. </w:t>
            </w:r>
            <w:r w:rsidR="00692387">
              <w:t xml:space="preserve"> </w:t>
            </w:r>
            <w:r w:rsidR="00F80D52">
              <w:t xml:space="preserve">(3 </w:t>
            </w:r>
            <w:proofErr w:type="spellStart"/>
            <w:r w:rsidR="00F80D52">
              <w:t>pts</w:t>
            </w:r>
            <w:proofErr w:type="spellEnd"/>
            <w:r w:rsidR="00F80D52">
              <w:t>)</w:t>
            </w:r>
          </w:p>
        </w:tc>
        <w:tc>
          <w:tcPr>
            <w:tcW w:w="2157" w:type="dxa"/>
          </w:tcPr>
          <w:p w14:paraId="06F212E8" w14:textId="77777777" w:rsidR="00D00365" w:rsidRDefault="00D00365" w:rsidP="00D00365">
            <w:r>
              <w:t>Student uses 1-2</w:t>
            </w:r>
            <w:r w:rsidR="00692387">
              <w:t xml:space="preserve"> vi</w:t>
            </w:r>
            <w:r>
              <w:t>sual representations</w:t>
            </w:r>
            <w:r w:rsidR="00692387">
              <w:t xml:space="preserve"> </w:t>
            </w:r>
            <w:r>
              <w:t xml:space="preserve"> (pictures/graphs/</w:t>
            </w:r>
          </w:p>
          <w:p w14:paraId="32C7A6F6" w14:textId="77777777" w:rsidR="00692387" w:rsidRDefault="00D00365" w:rsidP="00D00365">
            <w:proofErr w:type="spellStart"/>
            <w:r>
              <w:t>punnetts</w:t>
            </w:r>
            <w:proofErr w:type="spellEnd"/>
            <w:r>
              <w:t>/pedigrees)</w:t>
            </w:r>
            <w:r w:rsidR="00F80D52">
              <w:t xml:space="preserve"> </w:t>
            </w:r>
          </w:p>
          <w:p w14:paraId="7736C69E" w14:textId="77777777" w:rsidR="00F80D52" w:rsidRDefault="00F80D52" w:rsidP="00D00365"/>
          <w:p w14:paraId="0B6E9F5A" w14:textId="77777777" w:rsidR="00F80D52" w:rsidRDefault="00F80D52" w:rsidP="00D00365">
            <w:r>
              <w:t xml:space="preserve">(2 pictures = 2 </w:t>
            </w:r>
            <w:proofErr w:type="spellStart"/>
            <w:r>
              <w:t>pts</w:t>
            </w:r>
            <w:proofErr w:type="spellEnd"/>
            <w:r>
              <w:t>)</w:t>
            </w:r>
          </w:p>
          <w:p w14:paraId="29594F03" w14:textId="0402A9A4" w:rsidR="00F80D52" w:rsidRDefault="00F80D52" w:rsidP="00D00365">
            <w:r>
              <w:t xml:space="preserve">(1 picture = 1 </w:t>
            </w:r>
            <w:proofErr w:type="spellStart"/>
            <w:r>
              <w:t>pt</w:t>
            </w:r>
            <w:proofErr w:type="spellEnd"/>
            <w:r>
              <w:t>)</w:t>
            </w:r>
          </w:p>
        </w:tc>
        <w:tc>
          <w:tcPr>
            <w:tcW w:w="2613" w:type="dxa"/>
          </w:tcPr>
          <w:p w14:paraId="6238DC56" w14:textId="7532AE13" w:rsidR="00692387" w:rsidRDefault="00692387" w:rsidP="00D00365">
            <w:r>
              <w:t xml:space="preserve">Student has no visual representations to support their </w:t>
            </w:r>
            <w:r w:rsidR="00D00365">
              <w:t>research.</w:t>
            </w:r>
            <w:r w:rsidR="00F80D52">
              <w:t xml:space="preserve"> (0 </w:t>
            </w:r>
            <w:proofErr w:type="spellStart"/>
            <w:r w:rsidR="00F80D52">
              <w:t>pts</w:t>
            </w:r>
            <w:proofErr w:type="spellEnd"/>
            <w:r w:rsidR="00F80D52">
              <w:t>)</w:t>
            </w:r>
          </w:p>
        </w:tc>
      </w:tr>
      <w:tr w:rsidR="00484B03" w14:paraId="6B2FCECC" w14:textId="77777777" w:rsidTr="00692387">
        <w:tc>
          <w:tcPr>
            <w:tcW w:w="2702" w:type="dxa"/>
          </w:tcPr>
          <w:p w14:paraId="3BC37600" w14:textId="2DE3EE3A" w:rsidR="00484B03" w:rsidRDefault="00484B03">
            <w:r>
              <w:t>Sources</w:t>
            </w:r>
          </w:p>
        </w:tc>
        <w:tc>
          <w:tcPr>
            <w:tcW w:w="2518" w:type="dxa"/>
          </w:tcPr>
          <w:p w14:paraId="5492A794" w14:textId="6B91D00F" w:rsidR="00484B03" w:rsidRDefault="00484B03" w:rsidP="00D00365">
            <w:r>
              <w:t>Student accurately recorded every resource they used in their research on a resource page. This includes websites, books, and pictures. (Just need to website or book title listed, don’t worry about APA, MLA, Etc.)</w:t>
            </w:r>
            <w:r w:rsidR="00F80D52">
              <w:t xml:space="preserve"> (3</w:t>
            </w:r>
            <w:r w:rsidR="00240583">
              <w:t xml:space="preserve"> </w:t>
            </w:r>
            <w:proofErr w:type="spellStart"/>
            <w:r w:rsidR="00240583">
              <w:t>pts</w:t>
            </w:r>
            <w:proofErr w:type="spellEnd"/>
            <w:r w:rsidR="00240583">
              <w:t>)</w:t>
            </w:r>
          </w:p>
        </w:tc>
        <w:tc>
          <w:tcPr>
            <w:tcW w:w="2157" w:type="dxa"/>
          </w:tcPr>
          <w:p w14:paraId="1933C0D8" w14:textId="53E7CA2E" w:rsidR="00484B03" w:rsidRDefault="00484B03" w:rsidP="00D00365">
            <w:r>
              <w:t>Student missed some sources that they used to do their paper and presentation.</w:t>
            </w:r>
            <w:r w:rsidR="00F80D52">
              <w:t xml:space="preserve"> (1.5 </w:t>
            </w:r>
            <w:proofErr w:type="spellStart"/>
            <w:r w:rsidR="00F80D52">
              <w:t>pts</w:t>
            </w:r>
            <w:proofErr w:type="spellEnd"/>
            <w:r w:rsidR="00F80D52">
              <w:t>)</w:t>
            </w:r>
          </w:p>
        </w:tc>
        <w:tc>
          <w:tcPr>
            <w:tcW w:w="2613" w:type="dxa"/>
          </w:tcPr>
          <w:p w14:paraId="7179DD68" w14:textId="7E4434ED" w:rsidR="00484B03" w:rsidRDefault="00484B03" w:rsidP="00484B03">
            <w:r>
              <w:t xml:space="preserve">Student failed to record any sources. </w:t>
            </w:r>
            <w:r w:rsidR="00F80D52">
              <w:t xml:space="preserve">(0 </w:t>
            </w:r>
            <w:proofErr w:type="spellStart"/>
            <w:r w:rsidR="00F80D52">
              <w:t>pts</w:t>
            </w:r>
            <w:proofErr w:type="spellEnd"/>
            <w:r w:rsidR="00F80D52">
              <w:t>)</w:t>
            </w:r>
          </w:p>
        </w:tc>
      </w:tr>
      <w:tr w:rsidR="006A0671" w14:paraId="5DC09891" w14:textId="77777777" w:rsidTr="00692387">
        <w:tc>
          <w:tcPr>
            <w:tcW w:w="2702" w:type="dxa"/>
          </w:tcPr>
          <w:p w14:paraId="753AB50F" w14:textId="34683259" w:rsidR="006A0671" w:rsidRDefault="006A0671" w:rsidP="006A0671">
            <w:r>
              <w:t>Spelling/Grammar</w:t>
            </w:r>
          </w:p>
        </w:tc>
        <w:tc>
          <w:tcPr>
            <w:tcW w:w="2518" w:type="dxa"/>
          </w:tcPr>
          <w:p w14:paraId="6840E5FA" w14:textId="44189E5D" w:rsidR="006A0671" w:rsidRDefault="006A0671" w:rsidP="006A0671">
            <w:r>
              <w:t>5 or less spelling and grammar errors occur in presentation and paper.</w:t>
            </w:r>
            <w:r w:rsidR="00F80D52">
              <w:t xml:space="preserve"> (3 </w:t>
            </w:r>
            <w:proofErr w:type="spellStart"/>
            <w:r w:rsidR="00F80D52">
              <w:t>pts</w:t>
            </w:r>
            <w:proofErr w:type="spellEnd"/>
            <w:r w:rsidR="00F80D52">
              <w:t>)</w:t>
            </w:r>
          </w:p>
        </w:tc>
        <w:tc>
          <w:tcPr>
            <w:tcW w:w="2157" w:type="dxa"/>
          </w:tcPr>
          <w:p w14:paraId="1CC38675" w14:textId="7F802907" w:rsidR="006A0671" w:rsidRDefault="006A0671" w:rsidP="006A0671">
            <w:r>
              <w:t>Presentation/Paper has between 5-10 spelling and grammar errors</w:t>
            </w:r>
            <w:r w:rsidR="00F80D52">
              <w:t xml:space="preserve">. (1.5 </w:t>
            </w:r>
            <w:proofErr w:type="spellStart"/>
            <w:r w:rsidR="00F80D52">
              <w:t>pts</w:t>
            </w:r>
            <w:proofErr w:type="spellEnd"/>
            <w:r w:rsidR="00F80D52">
              <w:t>)</w:t>
            </w:r>
          </w:p>
        </w:tc>
        <w:tc>
          <w:tcPr>
            <w:tcW w:w="2613" w:type="dxa"/>
          </w:tcPr>
          <w:p w14:paraId="5515248C" w14:textId="72B2EA2D" w:rsidR="006A0671" w:rsidRDefault="006A0671" w:rsidP="006A0671">
            <w:r>
              <w:t>Presentation/Paper has more than 10 spelling and grammar errors.</w:t>
            </w:r>
            <w:r w:rsidR="00F80D52">
              <w:t xml:space="preserve"> (0 </w:t>
            </w:r>
            <w:proofErr w:type="spellStart"/>
            <w:r w:rsidR="00F80D52">
              <w:t>pts</w:t>
            </w:r>
            <w:proofErr w:type="spellEnd"/>
            <w:r w:rsidR="00F80D52">
              <w:t>)</w:t>
            </w:r>
          </w:p>
          <w:p w14:paraId="1409F9CB" w14:textId="77777777" w:rsidR="006A0671" w:rsidRDefault="006A0671" w:rsidP="006A0671"/>
        </w:tc>
      </w:tr>
    </w:tbl>
    <w:p w14:paraId="0573BAAE" w14:textId="77777777" w:rsidR="005C37A6" w:rsidRDefault="005C37A6"/>
    <w:sectPr w:rsidR="005C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A7ADF"/>
    <w:multiLevelType w:val="hybridMultilevel"/>
    <w:tmpl w:val="FB5A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A6"/>
    <w:rsid w:val="00003108"/>
    <w:rsid w:val="00003D4B"/>
    <w:rsid w:val="000073E6"/>
    <w:rsid w:val="000E6E1A"/>
    <w:rsid w:val="00133D31"/>
    <w:rsid w:val="00161554"/>
    <w:rsid w:val="002020C2"/>
    <w:rsid w:val="0020538E"/>
    <w:rsid w:val="002336A2"/>
    <w:rsid w:val="00240583"/>
    <w:rsid w:val="00295E29"/>
    <w:rsid w:val="002F386C"/>
    <w:rsid w:val="003413F0"/>
    <w:rsid w:val="00381AAF"/>
    <w:rsid w:val="003C058F"/>
    <w:rsid w:val="003E182D"/>
    <w:rsid w:val="003E2E8A"/>
    <w:rsid w:val="0040571A"/>
    <w:rsid w:val="00417432"/>
    <w:rsid w:val="004765C6"/>
    <w:rsid w:val="00484B03"/>
    <w:rsid w:val="004C48DA"/>
    <w:rsid w:val="00535869"/>
    <w:rsid w:val="00543FA5"/>
    <w:rsid w:val="00545238"/>
    <w:rsid w:val="00575EAD"/>
    <w:rsid w:val="005A6093"/>
    <w:rsid w:val="005C37A6"/>
    <w:rsid w:val="00603094"/>
    <w:rsid w:val="00612C8C"/>
    <w:rsid w:val="0061487E"/>
    <w:rsid w:val="00641CF8"/>
    <w:rsid w:val="006534CB"/>
    <w:rsid w:val="00654E09"/>
    <w:rsid w:val="00682415"/>
    <w:rsid w:val="00692387"/>
    <w:rsid w:val="006A0671"/>
    <w:rsid w:val="006A4B3E"/>
    <w:rsid w:val="00741762"/>
    <w:rsid w:val="007B2DEB"/>
    <w:rsid w:val="007D6581"/>
    <w:rsid w:val="008166E2"/>
    <w:rsid w:val="00840895"/>
    <w:rsid w:val="008523F3"/>
    <w:rsid w:val="008C0137"/>
    <w:rsid w:val="009D0588"/>
    <w:rsid w:val="009D498A"/>
    <w:rsid w:val="00A02648"/>
    <w:rsid w:val="00A24473"/>
    <w:rsid w:val="00A25F06"/>
    <w:rsid w:val="00A35DDC"/>
    <w:rsid w:val="00A677EA"/>
    <w:rsid w:val="00A67F36"/>
    <w:rsid w:val="00B01F1E"/>
    <w:rsid w:val="00B414C1"/>
    <w:rsid w:val="00BA3F84"/>
    <w:rsid w:val="00BC52BF"/>
    <w:rsid w:val="00BE14FF"/>
    <w:rsid w:val="00BF4A5E"/>
    <w:rsid w:val="00C864EA"/>
    <w:rsid w:val="00D00365"/>
    <w:rsid w:val="00D02D8E"/>
    <w:rsid w:val="00D241CD"/>
    <w:rsid w:val="00D474B3"/>
    <w:rsid w:val="00DC76B7"/>
    <w:rsid w:val="00E54F7F"/>
    <w:rsid w:val="00E6303B"/>
    <w:rsid w:val="00EA49B9"/>
    <w:rsid w:val="00EE7476"/>
    <w:rsid w:val="00F0190C"/>
    <w:rsid w:val="00F339D2"/>
    <w:rsid w:val="00F354A6"/>
    <w:rsid w:val="00F669E7"/>
    <w:rsid w:val="00F8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6688"/>
  <w15:chartTrackingRefBased/>
  <w15:docId w15:val="{41E8B2AA-344D-4645-B9D5-12139C71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Foltz</dc:creator>
  <cp:keywords/>
  <dc:description/>
  <cp:lastModifiedBy>Lori Foltz</cp:lastModifiedBy>
  <cp:revision>2</cp:revision>
  <dcterms:created xsi:type="dcterms:W3CDTF">2015-11-20T05:52:00Z</dcterms:created>
  <dcterms:modified xsi:type="dcterms:W3CDTF">2015-11-20T05:52:00Z</dcterms:modified>
</cp:coreProperties>
</file>